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D7629" w14:textId="3B887883" w:rsidR="008751CE" w:rsidRPr="007E06D2" w:rsidRDefault="00FC585C" w:rsidP="008751CE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>
        <w:rPr>
          <w:b/>
          <w:bCs/>
          <w:sz w:val="28"/>
          <w:szCs w:val="28"/>
          <w:lang w:eastAsia="hr-HR"/>
        </w:rPr>
        <w:t>LIKOVNA KULTURA</w:t>
      </w:r>
      <w:r w:rsidR="008751CE" w:rsidRPr="007E06D2">
        <w:rPr>
          <w:b/>
          <w:bCs/>
          <w:sz w:val="28"/>
          <w:szCs w:val="28"/>
          <w:lang w:eastAsia="hr-HR"/>
        </w:rPr>
        <w:t xml:space="preserve"> – </w:t>
      </w:r>
      <w:r w:rsidR="0081426E">
        <w:rPr>
          <w:b/>
          <w:bCs/>
          <w:sz w:val="28"/>
          <w:szCs w:val="28"/>
          <w:lang w:eastAsia="hr-HR"/>
        </w:rPr>
        <w:t>3</w:t>
      </w:r>
      <w:r w:rsidR="008751CE" w:rsidRPr="007E06D2">
        <w:rPr>
          <w:b/>
          <w:bCs/>
          <w:sz w:val="28"/>
          <w:szCs w:val="28"/>
          <w:lang w:eastAsia="hr-HR"/>
        </w:rPr>
        <w:t>. RAZRED OSNOVNE ŠKOLE</w:t>
      </w:r>
    </w:p>
    <w:p w14:paraId="33966765" w14:textId="77777777" w:rsidR="001A4B7E" w:rsidRPr="00C5067B" w:rsidRDefault="001A4B7E" w:rsidP="00C5067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</w:p>
    <w:tbl>
      <w:tblPr>
        <w:tblStyle w:val="TableGrid"/>
        <w:tblW w:w="12996" w:type="dxa"/>
        <w:tblLook w:val="04A0" w:firstRow="1" w:lastRow="0" w:firstColumn="1" w:lastColumn="0" w:noHBand="0" w:noVBand="1"/>
      </w:tblPr>
      <w:tblGrid>
        <w:gridCol w:w="3249"/>
        <w:gridCol w:w="3249"/>
        <w:gridCol w:w="3249"/>
        <w:gridCol w:w="3249"/>
      </w:tblGrid>
      <w:tr w:rsidR="00EC1229" w14:paraId="511E4856" w14:textId="77777777" w:rsidTr="00EC1229">
        <w:tc>
          <w:tcPr>
            <w:tcW w:w="3249" w:type="dxa"/>
            <w:shd w:val="clear" w:color="auto" w:fill="BDD6EE" w:themeFill="accent5" w:themeFillTint="66"/>
          </w:tcPr>
          <w:p w14:paraId="3E85A5FF" w14:textId="2A9E20AB" w:rsidR="00EC1229" w:rsidRDefault="00EC1229" w:rsidP="00C5067B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283DEBE6" w14:textId="5D5744E5" w:rsidR="00EC1229" w:rsidRDefault="00EC1229" w:rsidP="00C5067B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0FE7F7E8" w14:textId="32A3C35B" w:rsidR="00EC1229" w:rsidRDefault="00EC1229" w:rsidP="00C5067B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EC1229" w14:paraId="0F25C9AE" w14:textId="77777777" w:rsidTr="00EC1229">
        <w:tc>
          <w:tcPr>
            <w:tcW w:w="3249" w:type="dxa"/>
          </w:tcPr>
          <w:p w14:paraId="40A71369" w14:textId="77777777" w:rsidR="00EC1229" w:rsidRDefault="00EC1229" w:rsidP="0081426E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</w:pPr>
            <w:r w:rsidRPr="00D505D0"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  <w:t xml:space="preserve">OŠ LK A.3.1. </w:t>
            </w:r>
          </w:p>
          <w:p w14:paraId="4A0DC5E7" w14:textId="64A08958" w:rsidR="00EC1229" w:rsidRDefault="00EC1229" w:rsidP="0081426E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D505D0">
              <w:rPr>
                <w:rFonts w:cstheme="minorHAnsi"/>
                <w:color w:val="231F20"/>
              </w:rPr>
              <w:t>Učenik likovnim i vizualnim izražavanjem interpretira različite sadržaje.</w:t>
            </w:r>
          </w:p>
        </w:tc>
        <w:tc>
          <w:tcPr>
            <w:tcW w:w="6498" w:type="dxa"/>
            <w:gridSpan w:val="2"/>
          </w:tcPr>
          <w:p w14:paraId="7DC1EBE0" w14:textId="77777777" w:rsidR="00EC1229" w:rsidRPr="00D505D0" w:rsidRDefault="00EC1229" w:rsidP="0081426E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Učenik</w:t>
            </w:r>
            <w:r w:rsidRPr="00D505D0">
              <w:rPr>
                <w:rFonts w:eastAsia="Times New Roman" w:cstheme="minorHAnsi"/>
                <w:color w:val="231F20"/>
                <w:lang w:eastAsia="hr-HR"/>
              </w:rPr>
              <w:t xml:space="preserve"> u stvaralačkom pro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cesu i izražavanju </w:t>
            </w:r>
            <w:r w:rsidRPr="00D505D0">
              <w:rPr>
                <w:rFonts w:eastAsia="Times New Roman" w:cstheme="minorHAnsi"/>
                <w:color w:val="231F20"/>
                <w:lang w:eastAsia="hr-HR"/>
              </w:rPr>
              <w:t>koristi:</w:t>
            </w:r>
          </w:p>
          <w:p w14:paraId="1382FAB2" w14:textId="77777777" w:rsidR="00EC1229" w:rsidRDefault="00EC1229" w:rsidP="0081426E">
            <w:pPr>
              <w:pStyle w:val="ListParagraph"/>
              <w:numPr>
                <w:ilvl w:val="0"/>
                <w:numId w:val="4"/>
              </w:numPr>
              <w:shd w:val="clear" w:color="auto" w:fill="FFFFFF"/>
              <w:ind w:left="456" w:hanging="284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D505D0">
              <w:rPr>
                <w:rFonts w:eastAsia="Times New Roman" w:cstheme="minorHAnsi"/>
                <w:color w:val="231F20"/>
                <w:lang w:eastAsia="hr-HR"/>
              </w:rPr>
              <w:t>likovni jezik (obvezni pojmovi likovnog jezika i oni za koje učitelj smatra da mu mogu pomoći pri realizaciji ideje u određenom zadatku)</w:t>
            </w:r>
          </w:p>
          <w:p w14:paraId="22D83E21" w14:textId="77777777" w:rsidR="00EC1229" w:rsidRDefault="00EC1229" w:rsidP="0081426E">
            <w:pPr>
              <w:pStyle w:val="ListParagraph"/>
              <w:numPr>
                <w:ilvl w:val="0"/>
                <w:numId w:val="4"/>
              </w:numPr>
              <w:shd w:val="clear" w:color="auto" w:fill="FFFFFF"/>
              <w:ind w:left="456" w:hanging="284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D505D0">
              <w:rPr>
                <w:rFonts w:eastAsia="Times New Roman" w:cstheme="minorHAnsi"/>
                <w:color w:val="231F20"/>
                <w:lang w:eastAsia="hr-HR"/>
              </w:rPr>
              <w:t>iskustvo usmjerenog opažanja</w:t>
            </w:r>
          </w:p>
          <w:p w14:paraId="5CD44C0E" w14:textId="77777777" w:rsidR="00EC1229" w:rsidRPr="00D505D0" w:rsidRDefault="00EC1229" w:rsidP="0081426E">
            <w:pPr>
              <w:pStyle w:val="ListParagraph"/>
              <w:numPr>
                <w:ilvl w:val="0"/>
                <w:numId w:val="4"/>
              </w:numPr>
              <w:shd w:val="clear" w:color="auto" w:fill="FFFFFF"/>
              <w:ind w:left="456" w:hanging="284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D505D0">
              <w:rPr>
                <w:rFonts w:eastAsia="Times New Roman" w:cstheme="minorHAnsi"/>
                <w:color w:val="231F20"/>
                <w:lang w:eastAsia="hr-HR"/>
              </w:rPr>
              <w:t>doživljaj temeljen na osjećajima, iskustvu,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 </w:t>
            </w:r>
            <w:r w:rsidRPr="00D505D0">
              <w:rPr>
                <w:rFonts w:eastAsia="Times New Roman" w:cstheme="minorHAnsi"/>
                <w:color w:val="231F20"/>
                <w:lang w:eastAsia="hr-HR"/>
              </w:rPr>
              <w:t>mislima i informacijama</w:t>
            </w:r>
          </w:p>
          <w:p w14:paraId="0D6E1C04" w14:textId="5776ADA5" w:rsidR="00EC1229" w:rsidRDefault="00EC1229" w:rsidP="0081426E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D505D0">
              <w:rPr>
                <w:rFonts w:eastAsia="Times New Roman" w:cstheme="minorHAnsi"/>
                <w:color w:val="231F20"/>
                <w:lang w:eastAsia="hr-HR"/>
              </w:rPr>
              <w:t>slobodne asocijacije na temelju poticaja.</w:t>
            </w:r>
          </w:p>
        </w:tc>
        <w:tc>
          <w:tcPr>
            <w:tcW w:w="3249" w:type="dxa"/>
          </w:tcPr>
          <w:p w14:paraId="7C63D388" w14:textId="77777777" w:rsidR="00EC1229" w:rsidRDefault="00EC1229" w:rsidP="0081426E">
            <w:pPr>
              <w:rPr>
                <w:rFonts w:cstheme="minorHAnsi"/>
              </w:rPr>
            </w:pPr>
            <w:r>
              <w:rPr>
                <w:rFonts w:cstheme="minorHAnsi"/>
              </w:rPr>
              <w:t>Učenik</w:t>
            </w:r>
            <w:r w:rsidRPr="00D505D0">
              <w:rPr>
                <w:rFonts w:cstheme="minorHAnsi"/>
              </w:rPr>
              <w:t xml:space="preserve"> u stvaralačkom procesu i izražavanju koristi likovni jezik tako da kreće od doživljaja cjeline prema detalju.</w:t>
            </w:r>
          </w:p>
          <w:p w14:paraId="1CB6F9C6" w14:textId="77777777" w:rsidR="00EC1229" w:rsidRDefault="00EC1229" w:rsidP="0081426E">
            <w:r>
              <w:t>Obvezni likovni pojmovi:</w:t>
            </w:r>
          </w:p>
          <w:p w14:paraId="3298F407" w14:textId="77777777" w:rsidR="00EC1229" w:rsidRDefault="00EC1229" w:rsidP="0081426E">
            <w:pPr>
              <w:pStyle w:val="ListParagraph"/>
              <w:numPr>
                <w:ilvl w:val="0"/>
                <w:numId w:val="5"/>
              </w:numPr>
              <w:ind w:left="456" w:hanging="284"/>
            </w:pPr>
            <w:r>
              <w:t>značenje crta: obrisne i gradbene crte</w:t>
            </w:r>
          </w:p>
          <w:p w14:paraId="30D674E1" w14:textId="77777777" w:rsidR="00EC1229" w:rsidRDefault="00EC1229" w:rsidP="0081426E">
            <w:pPr>
              <w:pStyle w:val="ListParagraph"/>
              <w:numPr>
                <w:ilvl w:val="0"/>
                <w:numId w:val="5"/>
              </w:numPr>
              <w:ind w:left="456" w:hanging="284"/>
            </w:pPr>
            <w:r>
              <w:t>boja: tonsko stupnjevanje; tonsko i kolorističko izražavanje; komplementarni kontrast</w:t>
            </w:r>
          </w:p>
          <w:p w14:paraId="2E4EA864" w14:textId="77777777" w:rsidR="00EC1229" w:rsidRDefault="00EC1229" w:rsidP="0081426E">
            <w:pPr>
              <w:pStyle w:val="ListParagraph"/>
              <w:numPr>
                <w:ilvl w:val="0"/>
                <w:numId w:val="5"/>
              </w:numPr>
              <w:ind w:left="456" w:hanging="284"/>
            </w:pPr>
            <w:r>
              <w:t>ploha: otisak, matrica, pozitiv – negativ; različite vrste površina (umjetnička djela i okolina)</w:t>
            </w:r>
          </w:p>
          <w:p w14:paraId="1A9ED734" w14:textId="77777777" w:rsidR="00EC1229" w:rsidRDefault="00EC1229" w:rsidP="0081426E">
            <w:pPr>
              <w:pStyle w:val="ListParagraph"/>
              <w:numPr>
                <w:ilvl w:val="0"/>
                <w:numId w:val="5"/>
              </w:numPr>
              <w:ind w:left="456" w:hanging="284"/>
            </w:pPr>
            <w:r>
              <w:t>crtačka, slikarska i plastička tekstura</w:t>
            </w:r>
          </w:p>
          <w:p w14:paraId="5AB29552" w14:textId="77777777" w:rsidR="00EC1229" w:rsidRDefault="00EC1229" w:rsidP="0081426E">
            <w:pPr>
              <w:pStyle w:val="ListParagraph"/>
              <w:numPr>
                <w:ilvl w:val="0"/>
                <w:numId w:val="5"/>
              </w:numPr>
              <w:ind w:left="456" w:hanging="284"/>
            </w:pPr>
            <w:r>
              <w:t>masa i prostor: različiti odnosi mase i prostora; reljef</w:t>
            </w:r>
          </w:p>
          <w:p w14:paraId="101743CF" w14:textId="77777777" w:rsidR="00EC1229" w:rsidRDefault="00EC1229" w:rsidP="0081426E">
            <w:pPr>
              <w:pStyle w:val="ListParagraph"/>
              <w:numPr>
                <w:ilvl w:val="0"/>
                <w:numId w:val="5"/>
              </w:numPr>
              <w:ind w:left="456" w:hanging="284"/>
            </w:pPr>
            <w:r>
              <w:t>omjer veličina likova i masa; ravnoteža (simetrija i asimetrija).</w:t>
            </w:r>
          </w:p>
          <w:p w14:paraId="67910795" w14:textId="77777777" w:rsidR="00EC1229" w:rsidRDefault="00EC1229" w:rsidP="0081426E">
            <w:r>
              <w:t>Učenik odgovara likovnim i vizualnim izražavanjem na razne vrste poticaja:</w:t>
            </w:r>
          </w:p>
          <w:p w14:paraId="41DCBF7D" w14:textId="77777777" w:rsidR="00EC1229" w:rsidRDefault="00EC1229" w:rsidP="0081426E">
            <w:pPr>
              <w:pStyle w:val="ListParagraph"/>
              <w:numPr>
                <w:ilvl w:val="0"/>
                <w:numId w:val="6"/>
              </w:numPr>
              <w:ind w:left="456" w:hanging="284"/>
            </w:pPr>
            <w:r>
              <w:t>osobni sadržaji (osjećaji, misli, iskustva, stavovi i vrijednosti)</w:t>
            </w:r>
          </w:p>
          <w:p w14:paraId="4CAAE884" w14:textId="77777777" w:rsidR="00EC1229" w:rsidRDefault="00EC1229" w:rsidP="0081426E">
            <w:pPr>
              <w:pStyle w:val="ListParagraph"/>
              <w:numPr>
                <w:ilvl w:val="0"/>
                <w:numId w:val="6"/>
              </w:numPr>
              <w:ind w:left="456" w:hanging="284"/>
            </w:pPr>
            <w:r>
              <w:lastRenderedPageBreak/>
              <w:t>sadržaji likovne/vizualne umjetnosti ili sadržaji/izraz drugih umjetničkih područja</w:t>
            </w:r>
          </w:p>
          <w:p w14:paraId="587EAFA9" w14:textId="53A6DC14" w:rsidR="00EC1229" w:rsidRPr="001B0596" w:rsidRDefault="00EC1229" w:rsidP="0081426E">
            <w:pPr>
              <w:rPr>
                <w:rFonts w:ascii="Calibri" w:eastAsia="Calibri" w:hAnsi="Calibri" w:cs="Calibri"/>
              </w:rPr>
            </w:pPr>
            <w:r>
              <w:t>sadržaji iz svakodnevnog života i neposredne okoline (informacije).</w:t>
            </w:r>
          </w:p>
        </w:tc>
      </w:tr>
      <w:tr w:rsidR="00EC1229" w14:paraId="72A300CF" w14:textId="77777777" w:rsidTr="00EC1229">
        <w:tc>
          <w:tcPr>
            <w:tcW w:w="12996" w:type="dxa"/>
            <w:gridSpan w:val="4"/>
            <w:shd w:val="clear" w:color="auto" w:fill="BDD6EE" w:themeFill="accent5" w:themeFillTint="66"/>
          </w:tcPr>
          <w:p w14:paraId="239DAA82" w14:textId="277517B0" w:rsidR="00EC1229" w:rsidRDefault="00EC1229" w:rsidP="0081426E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lastRenderedPageBreak/>
              <w:t>RAZINE USVOJENOSTI (OSTVARENOSTI) ODGOJNO-OBRAZOVNIH ISHODA</w:t>
            </w:r>
          </w:p>
        </w:tc>
      </w:tr>
      <w:tr w:rsidR="00EC1229" w14:paraId="272D529B" w14:textId="77777777" w:rsidTr="00EC1229">
        <w:tc>
          <w:tcPr>
            <w:tcW w:w="3249" w:type="dxa"/>
            <w:shd w:val="clear" w:color="auto" w:fill="FFD966" w:themeFill="accent4" w:themeFillTint="99"/>
          </w:tcPr>
          <w:p w14:paraId="271B64F0" w14:textId="531C5052" w:rsidR="00EC1229" w:rsidRDefault="00EC1229" w:rsidP="0081426E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60FC2493" w14:textId="1D907BEB" w:rsidR="00EC1229" w:rsidRDefault="00EC1229" w:rsidP="0081426E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44140FFE" w14:textId="7C8ECF9E" w:rsidR="00EC1229" w:rsidRDefault="00EC1229" w:rsidP="0081426E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34C5E6A0" w14:textId="033BB9F1" w:rsidR="00EC1229" w:rsidRDefault="00EC1229" w:rsidP="0081426E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EC1229" w14:paraId="71FDBA96" w14:textId="77777777" w:rsidTr="00EC1229">
        <w:tc>
          <w:tcPr>
            <w:tcW w:w="3249" w:type="dxa"/>
            <w:shd w:val="clear" w:color="auto" w:fill="auto"/>
          </w:tcPr>
          <w:p w14:paraId="1FD08E93" w14:textId="77777777" w:rsidR="00EC1229" w:rsidRPr="00EC1229" w:rsidRDefault="00EC1229" w:rsidP="00EC1229">
            <w:pPr>
              <w:pStyle w:val="TableParagraph"/>
              <w:ind w:right="86"/>
              <w:rPr>
                <w:rFonts w:asciiTheme="minorHAnsi" w:hAnsiTheme="minorHAnsi" w:cstheme="minorHAnsi"/>
              </w:rPr>
            </w:pPr>
            <w:r w:rsidRPr="00EC1229">
              <w:rPr>
                <w:rFonts w:asciiTheme="minorHAnsi" w:hAnsiTheme="minorHAnsi" w:cstheme="minorHAnsi"/>
              </w:rPr>
              <w:t>Uz pomoć učitelja, učenik osmišljava slobodne asocijacije na probleme iz različitih sadržaja te iz njih izvodi ideje koje izražava likovnim jezikom.</w:t>
            </w:r>
          </w:p>
          <w:p w14:paraId="0BF0F57A" w14:textId="362B695B" w:rsidR="00EC1229" w:rsidRPr="00EC1229" w:rsidRDefault="00EC1229" w:rsidP="00EC1229">
            <w:pPr>
              <w:rPr>
                <w:rFonts w:eastAsia="Calibri" w:cstheme="minorHAnsi"/>
                <w:b/>
              </w:rPr>
            </w:pPr>
          </w:p>
        </w:tc>
        <w:tc>
          <w:tcPr>
            <w:tcW w:w="3249" w:type="dxa"/>
            <w:shd w:val="clear" w:color="auto" w:fill="auto"/>
          </w:tcPr>
          <w:p w14:paraId="36060257" w14:textId="0975A94A" w:rsidR="00EC1229" w:rsidRPr="00EC1229" w:rsidRDefault="00EC1229" w:rsidP="00EC1229">
            <w:pPr>
              <w:rPr>
                <w:rFonts w:eastAsia="Calibri" w:cstheme="minorHAnsi"/>
                <w:b/>
              </w:rPr>
            </w:pPr>
            <w:r w:rsidRPr="00EC1229">
              <w:rPr>
                <w:rFonts w:cstheme="minorHAnsi"/>
              </w:rPr>
              <w:t>Uz posredovanje učitelja, učenik stvara udaljene slobodne asocijacije na probleme iz različitih sadržaja te iz njih izvodi ideje koje izražava likovnim jezikom.</w:t>
            </w:r>
          </w:p>
        </w:tc>
        <w:tc>
          <w:tcPr>
            <w:tcW w:w="3249" w:type="dxa"/>
            <w:shd w:val="clear" w:color="auto" w:fill="auto"/>
          </w:tcPr>
          <w:p w14:paraId="5BCADAA3" w14:textId="77777777" w:rsidR="00EC1229" w:rsidRPr="00EC1229" w:rsidRDefault="00EC1229" w:rsidP="00EC1229">
            <w:pPr>
              <w:pStyle w:val="TableParagraph"/>
              <w:ind w:right="125"/>
              <w:rPr>
                <w:rFonts w:asciiTheme="minorHAnsi" w:hAnsiTheme="minorHAnsi" w:cstheme="minorHAnsi"/>
              </w:rPr>
            </w:pPr>
            <w:r w:rsidRPr="00EC1229">
              <w:rPr>
                <w:rFonts w:asciiTheme="minorHAnsi" w:hAnsiTheme="minorHAnsi" w:cstheme="minorHAnsi"/>
              </w:rPr>
              <w:t>Učenik povremeno samostalno stvara slobodne asocijacije na probleme iz različitih sadržaja te iz njih izvodi ideje koje izražava likovnim</w:t>
            </w:r>
            <w:r w:rsidRPr="00EC122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1229">
              <w:rPr>
                <w:rFonts w:asciiTheme="minorHAnsi" w:hAnsiTheme="minorHAnsi" w:cstheme="minorHAnsi"/>
              </w:rPr>
              <w:t>jezikom.</w:t>
            </w:r>
          </w:p>
          <w:p w14:paraId="1F94A637" w14:textId="3A7588DF" w:rsidR="00EC1229" w:rsidRPr="00EC1229" w:rsidRDefault="00EC1229" w:rsidP="00EC1229">
            <w:pPr>
              <w:rPr>
                <w:rFonts w:cstheme="minorHAnsi"/>
              </w:rPr>
            </w:pPr>
          </w:p>
        </w:tc>
        <w:tc>
          <w:tcPr>
            <w:tcW w:w="3249" w:type="dxa"/>
            <w:shd w:val="clear" w:color="auto" w:fill="auto"/>
          </w:tcPr>
          <w:p w14:paraId="24B940F5" w14:textId="7ED4A770" w:rsidR="00EC1229" w:rsidRPr="00EC1229" w:rsidRDefault="00EC1229" w:rsidP="00EC1229">
            <w:pPr>
              <w:rPr>
                <w:rFonts w:eastAsia="Calibri" w:cstheme="minorHAnsi"/>
                <w:b/>
              </w:rPr>
            </w:pPr>
            <w:r w:rsidRPr="00EC1229">
              <w:rPr>
                <w:rFonts w:cstheme="minorHAnsi"/>
              </w:rPr>
              <w:t>Učenik samostalno stvara udaljene slobodne asocijacije na probleme iz različitih sadržaja te iz njih izvodi ideje koje</w:t>
            </w:r>
            <w:r w:rsidRPr="00EC1229">
              <w:rPr>
                <w:rFonts w:cstheme="minorHAnsi"/>
                <w:spacing w:val="-11"/>
              </w:rPr>
              <w:t xml:space="preserve"> </w:t>
            </w:r>
            <w:r w:rsidRPr="00EC1229">
              <w:rPr>
                <w:rFonts w:cstheme="minorHAnsi"/>
              </w:rPr>
              <w:t>izražava likovnim</w:t>
            </w:r>
            <w:r w:rsidRPr="00EC1229">
              <w:rPr>
                <w:rFonts w:cstheme="minorHAnsi"/>
                <w:spacing w:val="-3"/>
              </w:rPr>
              <w:t xml:space="preserve"> </w:t>
            </w:r>
            <w:r w:rsidRPr="00EC1229">
              <w:rPr>
                <w:rFonts w:cstheme="minorHAnsi"/>
              </w:rPr>
              <w:t>jezikom.</w:t>
            </w:r>
          </w:p>
        </w:tc>
      </w:tr>
      <w:tr w:rsidR="00EC1229" w14:paraId="7CFE9DD1" w14:textId="77777777" w:rsidTr="00EC1229">
        <w:tc>
          <w:tcPr>
            <w:tcW w:w="3249" w:type="dxa"/>
            <w:shd w:val="clear" w:color="auto" w:fill="BDD6EE" w:themeFill="accent5" w:themeFillTint="66"/>
          </w:tcPr>
          <w:p w14:paraId="7B718C5B" w14:textId="77777777" w:rsidR="00EC1229" w:rsidRDefault="00EC1229" w:rsidP="0081426E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4E226E67" w14:textId="77777777" w:rsidR="00EC1229" w:rsidRDefault="00EC1229" w:rsidP="0081426E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19F23C43" w14:textId="77777777" w:rsidR="00EC1229" w:rsidRDefault="00EC1229" w:rsidP="0081426E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EC1229" w14:paraId="1CF23380" w14:textId="77777777" w:rsidTr="00EC1229">
        <w:tc>
          <w:tcPr>
            <w:tcW w:w="3249" w:type="dxa"/>
          </w:tcPr>
          <w:p w14:paraId="1C78780E" w14:textId="77777777" w:rsidR="00EC1229" w:rsidRPr="00813531" w:rsidRDefault="00EC1229" w:rsidP="0081426E">
            <w:pPr>
              <w:rPr>
                <w:b/>
              </w:rPr>
            </w:pPr>
            <w:r w:rsidRPr="00813531">
              <w:rPr>
                <w:b/>
              </w:rPr>
              <w:t>OŠ LK A.3.2.</w:t>
            </w:r>
          </w:p>
          <w:p w14:paraId="50CD7FDA" w14:textId="54A2672F" w:rsidR="00EC1229" w:rsidRDefault="00EC1229" w:rsidP="0081426E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 xml:space="preserve">Učenik demonstrira fine motoričke vještine upotrebom različitih </w:t>
            </w:r>
            <w:r w:rsidRPr="00813531">
              <w:t>likovnih materijala i</w:t>
            </w:r>
            <w:r>
              <w:t xml:space="preserve"> postupaka u vlastitom </w:t>
            </w:r>
            <w:r w:rsidRPr="00813531">
              <w:t>likovnom izražavanju.</w:t>
            </w:r>
          </w:p>
        </w:tc>
        <w:tc>
          <w:tcPr>
            <w:tcW w:w="6498" w:type="dxa"/>
            <w:gridSpan w:val="2"/>
            <w:vAlign w:val="center"/>
          </w:tcPr>
          <w:p w14:paraId="755D5574" w14:textId="77777777" w:rsidR="00EC1229" w:rsidRDefault="00EC1229" w:rsidP="00EC1229">
            <w:r>
              <w:t xml:space="preserve">Učenik istražuje likovne materijale i postupke u svrhu izrade likovnog uratka. </w:t>
            </w:r>
          </w:p>
          <w:p w14:paraId="18A44C1D" w14:textId="77777777" w:rsidR="00EC1229" w:rsidRDefault="00EC1229" w:rsidP="00EC1229">
            <w:r>
              <w:t xml:space="preserve">Uočava i izražava osobitosti likovnih materijala i postupaka pri njihovoj upotrebi. </w:t>
            </w:r>
          </w:p>
          <w:p w14:paraId="2F6EB243" w14:textId="7208A982" w:rsidR="00EC1229" w:rsidRDefault="00EC1229" w:rsidP="00EC1229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Demonstrira fine motoričke vještine (preciznost, usredotočenje, koordinacija prstiju i očiju, sitni pokreti).</w:t>
            </w:r>
          </w:p>
        </w:tc>
        <w:tc>
          <w:tcPr>
            <w:tcW w:w="3249" w:type="dxa"/>
          </w:tcPr>
          <w:p w14:paraId="523CBE7E" w14:textId="77777777" w:rsidR="00EC1229" w:rsidRDefault="00EC1229" w:rsidP="00EC1229">
            <w:pPr>
              <w:ind w:right="-105"/>
            </w:pPr>
            <w:r>
              <w:t>Učenik koristi neke od predloženih likovnih materijala i tehnika:</w:t>
            </w:r>
          </w:p>
          <w:p w14:paraId="7F64CDAC" w14:textId="77777777" w:rsidR="00EC1229" w:rsidRDefault="00EC1229" w:rsidP="00EC1229">
            <w:pPr>
              <w:ind w:right="-105"/>
            </w:pPr>
            <w:r w:rsidRPr="00162C74">
              <w:rPr>
                <w:u w:val="single"/>
              </w:rPr>
              <w:t>crtački:</w:t>
            </w:r>
            <w:r>
              <w:t xml:space="preserve"> olovka, ugljen, kreda, flomaster, tuš, pero, kist, lavirani tuš</w:t>
            </w:r>
          </w:p>
          <w:p w14:paraId="593340E2" w14:textId="77777777" w:rsidR="00EC1229" w:rsidRDefault="00EC1229" w:rsidP="00EC1229">
            <w:pPr>
              <w:ind w:right="-105"/>
            </w:pPr>
            <w:r w:rsidRPr="00162C74">
              <w:rPr>
                <w:u w:val="single"/>
              </w:rPr>
              <w:t>slikarski:</w:t>
            </w:r>
            <w:r>
              <w:t xml:space="preserve"> akvarel, gvaš, tempere, pastel, flomasteri, kolaž papir, kolaž iz časopisa</w:t>
            </w:r>
          </w:p>
          <w:p w14:paraId="1E4D129E" w14:textId="77777777" w:rsidR="00EC1229" w:rsidRDefault="00EC1229" w:rsidP="00EC1229">
            <w:pPr>
              <w:ind w:right="-105"/>
            </w:pPr>
            <w:r w:rsidRPr="00162C74">
              <w:rPr>
                <w:u w:val="single"/>
              </w:rPr>
              <w:t>prostorno-plastički</w:t>
            </w:r>
            <w:r>
              <w:t>: glina, glinamol, papir-plastika, ambalaža i drugi materijali, aluminijska folija, kaširani papir (papir mâšé)</w:t>
            </w:r>
          </w:p>
          <w:p w14:paraId="44B98A0F" w14:textId="0DCFFC30" w:rsidR="00EC1229" w:rsidRDefault="00EC1229" w:rsidP="00EC1229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162C74">
              <w:rPr>
                <w:u w:val="single"/>
              </w:rPr>
              <w:t>grafički</w:t>
            </w:r>
            <w:r>
              <w:t>: monotipija, kartonski tisak.</w:t>
            </w:r>
          </w:p>
        </w:tc>
      </w:tr>
      <w:tr w:rsidR="00EC1229" w14:paraId="4765B759" w14:textId="77777777" w:rsidTr="00EC1229">
        <w:tc>
          <w:tcPr>
            <w:tcW w:w="12996" w:type="dxa"/>
            <w:gridSpan w:val="4"/>
            <w:shd w:val="clear" w:color="auto" w:fill="BDD6EE" w:themeFill="accent5" w:themeFillTint="66"/>
          </w:tcPr>
          <w:p w14:paraId="12AE6502" w14:textId="77777777" w:rsidR="00EC1229" w:rsidRDefault="00EC1229" w:rsidP="0081426E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EC1229" w14:paraId="7ABCA078" w14:textId="77777777" w:rsidTr="00EC1229">
        <w:tc>
          <w:tcPr>
            <w:tcW w:w="3249" w:type="dxa"/>
            <w:shd w:val="clear" w:color="auto" w:fill="FFD966" w:themeFill="accent4" w:themeFillTint="99"/>
          </w:tcPr>
          <w:p w14:paraId="24379EF6" w14:textId="77777777" w:rsidR="00EC1229" w:rsidRDefault="00EC1229" w:rsidP="0081426E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04D9FDBE" w14:textId="77777777" w:rsidR="00EC1229" w:rsidRDefault="00EC1229" w:rsidP="0081426E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39E8023E" w14:textId="77777777" w:rsidR="00EC1229" w:rsidRDefault="00EC1229" w:rsidP="0081426E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14AAE269" w14:textId="77777777" w:rsidR="00EC1229" w:rsidRDefault="00EC1229" w:rsidP="0081426E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EC1229" w14:paraId="212C27E0" w14:textId="77777777" w:rsidTr="00EC1229">
        <w:tc>
          <w:tcPr>
            <w:tcW w:w="3249" w:type="dxa"/>
          </w:tcPr>
          <w:p w14:paraId="316522FE" w14:textId="2A393D90" w:rsidR="00EC1229" w:rsidRPr="00EC1229" w:rsidRDefault="00EC1229" w:rsidP="00EC1229">
            <w:pPr>
              <w:pStyle w:val="TableParagraph"/>
              <w:ind w:left="27" w:right="145"/>
              <w:rPr>
                <w:rFonts w:asciiTheme="minorHAnsi" w:eastAsia="Calibri" w:hAnsiTheme="minorHAnsi" w:cstheme="minorHAnsi"/>
                <w:b/>
                <w:bCs/>
              </w:rPr>
            </w:pPr>
            <w:r w:rsidRPr="00EC1229">
              <w:rPr>
                <w:rFonts w:asciiTheme="minorHAnsi" w:hAnsiTheme="minorHAnsi" w:cstheme="minorHAnsi"/>
              </w:rPr>
              <w:t xml:space="preserve">Učenik uz pomoć učitelja uporabljuje likovne materijale i postupke u svrhu izrade </w:t>
            </w:r>
            <w:r w:rsidRPr="00EC1229">
              <w:rPr>
                <w:rFonts w:asciiTheme="minorHAnsi" w:hAnsiTheme="minorHAnsi" w:cstheme="minorHAnsi"/>
              </w:rPr>
              <w:lastRenderedPageBreak/>
              <w:t>likovnog rada.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C1229">
              <w:rPr>
                <w:rFonts w:asciiTheme="minorHAnsi" w:hAnsiTheme="minorHAnsi" w:cstheme="minorHAnsi"/>
              </w:rPr>
              <w:t>Pokazuje nizak stupanj preciznosti, djelomične kontrole materijala i izvedbe s minimumom detalja.</w:t>
            </w:r>
          </w:p>
        </w:tc>
        <w:tc>
          <w:tcPr>
            <w:tcW w:w="3249" w:type="dxa"/>
          </w:tcPr>
          <w:p w14:paraId="0FFC2672" w14:textId="337788F0" w:rsidR="00EC1229" w:rsidRPr="00EC1229" w:rsidRDefault="00EC1229" w:rsidP="00EC1229">
            <w:pPr>
              <w:jc w:val="both"/>
              <w:rPr>
                <w:rFonts w:cstheme="minorHAnsi"/>
              </w:rPr>
            </w:pPr>
            <w:r w:rsidRPr="00EC1229">
              <w:rPr>
                <w:rFonts w:cstheme="minorHAnsi"/>
              </w:rPr>
              <w:lastRenderedPageBreak/>
              <w:t xml:space="preserve">Učenik samostalno uporabljuje likovne materijale i postupke u svrhu izrade likovnog rada. </w:t>
            </w:r>
            <w:r w:rsidRPr="00EC1229">
              <w:rPr>
                <w:rFonts w:cstheme="minorHAnsi"/>
              </w:rPr>
              <w:lastRenderedPageBreak/>
              <w:t>Pokazuje nizak stupanj preciznosti, djelomične kontrole materijala i izvedbe s minimumom detalja.</w:t>
            </w:r>
          </w:p>
        </w:tc>
        <w:tc>
          <w:tcPr>
            <w:tcW w:w="3249" w:type="dxa"/>
          </w:tcPr>
          <w:p w14:paraId="575B916B" w14:textId="65B187E6" w:rsidR="00EC1229" w:rsidRPr="00EC1229" w:rsidRDefault="00EC1229" w:rsidP="00EC1229">
            <w:pPr>
              <w:pStyle w:val="TableParagraph"/>
              <w:ind w:right="168"/>
              <w:rPr>
                <w:rFonts w:asciiTheme="minorHAnsi" w:eastAsia="Calibri" w:hAnsiTheme="minorHAnsi" w:cstheme="minorHAnsi"/>
                <w:b/>
                <w:bCs/>
              </w:rPr>
            </w:pPr>
            <w:r w:rsidRPr="00EC1229">
              <w:rPr>
                <w:rFonts w:asciiTheme="minorHAnsi" w:hAnsiTheme="minorHAnsi" w:cstheme="minorHAnsi"/>
              </w:rPr>
              <w:lastRenderedPageBreak/>
              <w:t xml:space="preserve">Učenik samostalno uporabljuje likovne materijale i postupke u svrhu izrade likovnog rada </w:t>
            </w:r>
            <w:r w:rsidRPr="00EC1229">
              <w:rPr>
                <w:rFonts w:asciiTheme="minorHAnsi" w:hAnsiTheme="minorHAnsi" w:cstheme="minorHAnsi"/>
              </w:rPr>
              <w:lastRenderedPageBreak/>
              <w:t>povremeno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C1229">
              <w:rPr>
                <w:rFonts w:asciiTheme="minorHAnsi" w:hAnsiTheme="minorHAnsi" w:cstheme="minorHAnsi"/>
              </w:rPr>
              <w:t xml:space="preserve">istražujući postupke i mogućnosti tehnika. Pokazuje nizak stupanj </w:t>
            </w:r>
            <w:r>
              <w:rPr>
                <w:rFonts w:asciiTheme="minorHAnsi" w:hAnsiTheme="minorHAnsi" w:cstheme="minorHAnsi"/>
              </w:rPr>
              <w:t>p</w:t>
            </w:r>
            <w:r w:rsidRPr="00EC1229">
              <w:rPr>
                <w:rFonts w:asciiTheme="minorHAnsi" w:hAnsiTheme="minorHAnsi" w:cstheme="minorHAnsi"/>
              </w:rPr>
              <w:t>reciznosti, djelomične kontrole materijala i izvedbe s manjim brojem detalja.</w:t>
            </w:r>
          </w:p>
        </w:tc>
        <w:tc>
          <w:tcPr>
            <w:tcW w:w="3249" w:type="dxa"/>
          </w:tcPr>
          <w:p w14:paraId="6EE6A3F0" w14:textId="71A38EA6" w:rsidR="00EC1229" w:rsidRPr="00EC1229" w:rsidRDefault="00EC1229" w:rsidP="00EC1229">
            <w:pPr>
              <w:rPr>
                <w:rFonts w:cstheme="minorHAnsi"/>
              </w:rPr>
            </w:pPr>
            <w:r w:rsidRPr="00EC1229">
              <w:rPr>
                <w:rFonts w:cstheme="minorHAnsi"/>
              </w:rPr>
              <w:lastRenderedPageBreak/>
              <w:t xml:space="preserve">Učenik samostalno uporabljuje likovne materijale i postupke u svrhu izrade likovnog rada </w:t>
            </w:r>
            <w:r w:rsidRPr="00EC1229">
              <w:rPr>
                <w:rFonts w:cstheme="minorHAnsi"/>
              </w:rPr>
              <w:lastRenderedPageBreak/>
              <w:t>povremeno istražujući postupke i mogućnosti tehnika. Pokazuje preciznost, detaljnost i dosljednost izvedbe.</w:t>
            </w:r>
          </w:p>
        </w:tc>
      </w:tr>
      <w:tr w:rsidR="00EC1229" w14:paraId="61E09A4C" w14:textId="2AA477A2" w:rsidTr="00EC1229">
        <w:tc>
          <w:tcPr>
            <w:tcW w:w="3249" w:type="dxa"/>
            <w:shd w:val="clear" w:color="auto" w:fill="BDD6EE" w:themeFill="accent5" w:themeFillTint="66"/>
          </w:tcPr>
          <w:p w14:paraId="3CA461FD" w14:textId="77777777" w:rsidR="00EC1229" w:rsidRDefault="00EC1229" w:rsidP="00EC1229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lastRenderedPageBreak/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095005C6" w14:textId="77777777" w:rsidR="00EC1229" w:rsidRDefault="00EC1229" w:rsidP="00EC1229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5DFA2EC1" w14:textId="77777777" w:rsidR="00EC1229" w:rsidRDefault="00EC1229" w:rsidP="00EC1229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EC1229" w14:paraId="2BD6F30E" w14:textId="2797870C" w:rsidTr="00EC1229">
        <w:tc>
          <w:tcPr>
            <w:tcW w:w="3249" w:type="dxa"/>
          </w:tcPr>
          <w:p w14:paraId="21965B6E" w14:textId="77777777" w:rsidR="00EC1229" w:rsidRPr="00162C74" w:rsidRDefault="00EC1229" w:rsidP="00EC1229">
            <w:pPr>
              <w:rPr>
                <w:b/>
              </w:rPr>
            </w:pPr>
            <w:r w:rsidRPr="00162C74">
              <w:rPr>
                <w:b/>
              </w:rPr>
              <w:t>OŠ LK A.3.3.</w:t>
            </w:r>
          </w:p>
          <w:p w14:paraId="1F0A892C" w14:textId="203E50B9" w:rsidR="00EC1229" w:rsidRDefault="00EC1229" w:rsidP="00EC1229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 xml:space="preserve">Učenik u vlastitome radu koristi tehničke i </w:t>
            </w:r>
            <w:r w:rsidRPr="00162C74">
              <w:t>izražajne mogućnosti</w:t>
            </w:r>
            <w:r>
              <w:t xml:space="preserve"> n</w:t>
            </w:r>
            <w:r w:rsidRPr="00162C74">
              <w:t>ov</w:t>
            </w:r>
            <w:r>
              <w:t xml:space="preserve">omedijskih </w:t>
            </w:r>
            <w:r w:rsidRPr="00162C74">
              <w:t>tehnologija</w:t>
            </w:r>
            <w:r>
              <w:t>.</w:t>
            </w:r>
          </w:p>
        </w:tc>
        <w:tc>
          <w:tcPr>
            <w:tcW w:w="6498" w:type="dxa"/>
            <w:gridSpan w:val="2"/>
          </w:tcPr>
          <w:p w14:paraId="11AB80CF" w14:textId="77777777" w:rsidR="00EC1229" w:rsidRDefault="00EC1229" w:rsidP="00EC1229">
            <w:r>
              <w:t>Učenik digitalnim fotoaparatom (digitalni fotoaparat, pametni telefon) bilježi sadržaje iz okoline koristeći znanje o likovnom jeziku i drugim likovnim pojmovima.</w:t>
            </w:r>
          </w:p>
          <w:p w14:paraId="5547D582" w14:textId="7B793021" w:rsidR="00EC1229" w:rsidRDefault="00EC1229" w:rsidP="00EC1229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Zabilježene sadržaje interpretira u vlastitom vizualnom radu.</w:t>
            </w:r>
          </w:p>
        </w:tc>
        <w:tc>
          <w:tcPr>
            <w:tcW w:w="3249" w:type="dxa"/>
          </w:tcPr>
          <w:p w14:paraId="0D7AF3AE" w14:textId="77777777" w:rsidR="00EC1229" w:rsidRDefault="00EC1229" w:rsidP="00EC1229">
            <w:r w:rsidRPr="00162C74">
              <w:t xml:space="preserve">Kadar, plan i neki od likovnih pojmova predviđenih ishodom </w:t>
            </w:r>
          </w:p>
          <w:p w14:paraId="3FD6BB29" w14:textId="40E31E2C" w:rsidR="00EC1229" w:rsidRPr="00E3695C" w:rsidRDefault="00EC1229" w:rsidP="00EC1229">
            <w:pPr>
              <w:rPr>
                <w:rFonts w:ascii="Calibri" w:eastAsia="Calibri" w:hAnsi="Calibri" w:cs="Calibri"/>
              </w:rPr>
            </w:pPr>
            <w:r w:rsidRPr="00162C74">
              <w:t>OŠ LK A.3.1.</w:t>
            </w:r>
          </w:p>
        </w:tc>
      </w:tr>
      <w:tr w:rsidR="00EC1229" w14:paraId="0FE45FB9" w14:textId="478CB2C6" w:rsidTr="00EC1229">
        <w:tc>
          <w:tcPr>
            <w:tcW w:w="12996" w:type="dxa"/>
            <w:gridSpan w:val="4"/>
            <w:shd w:val="clear" w:color="auto" w:fill="BDD6EE" w:themeFill="accent5" w:themeFillTint="66"/>
          </w:tcPr>
          <w:p w14:paraId="70372DC9" w14:textId="77777777" w:rsidR="00EC1229" w:rsidRDefault="00EC1229" w:rsidP="00EC1229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EC1229" w14:paraId="114A873E" w14:textId="77777777" w:rsidTr="00EC1229">
        <w:tc>
          <w:tcPr>
            <w:tcW w:w="3249" w:type="dxa"/>
            <w:shd w:val="clear" w:color="auto" w:fill="FFD966" w:themeFill="accent4" w:themeFillTint="99"/>
          </w:tcPr>
          <w:p w14:paraId="4738FEAB" w14:textId="77777777" w:rsidR="00EC1229" w:rsidRDefault="00EC1229" w:rsidP="00EC1229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708EC461" w14:textId="77777777" w:rsidR="00EC1229" w:rsidRDefault="00EC1229" w:rsidP="00EC1229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3010AA69" w14:textId="77777777" w:rsidR="00EC1229" w:rsidRDefault="00EC1229" w:rsidP="00EC1229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0A664AA6" w14:textId="77777777" w:rsidR="00EC1229" w:rsidRDefault="00EC1229" w:rsidP="00EC1229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EC1229" w:rsidRPr="00EC1229" w14:paraId="3CEAFE6C" w14:textId="77777777" w:rsidTr="00EC1229">
        <w:tc>
          <w:tcPr>
            <w:tcW w:w="3249" w:type="dxa"/>
          </w:tcPr>
          <w:p w14:paraId="0ADA9AF8" w14:textId="77777777" w:rsidR="00EC1229" w:rsidRPr="00EC1229" w:rsidRDefault="00EC1229" w:rsidP="00BB6AB5">
            <w:pPr>
              <w:pStyle w:val="TableParagraph"/>
              <w:ind w:right="96"/>
              <w:rPr>
                <w:rFonts w:asciiTheme="minorHAnsi" w:hAnsiTheme="minorHAnsi" w:cstheme="minorHAnsi"/>
              </w:rPr>
            </w:pPr>
            <w:r w:rsidRPr="00EC1229">
              <w:rPr>
                <w:rFonts w:asciiTheme="minorHAnsi" w:hAnsiTheme="minorHAnsi" w:cstheme="minorHAnsi"/>
              </w:rPr>
              <w:t>Uz pomoć učitelja, učenik</w:t>
            </w:r>
          </w:p>
          <w:p w14:paraId="7F77E572" w14:textId="77777777" w:rsidR="00EC1229" w:rsidRPr="00EC1229" w:rsidRDefault="00EC1229" w:rsidP="00BB6AB5">
            <w:pPr>
              <w:rPr>
                <w:rFonts w:cstheme="minorHAnsi"/>
              </w:rPr>
            </w:pPr>
            <w:r w:rsidRPr="00EC1229">
              <w:rPr>
                <w:rFonts w:cstheme="minorHAnsi"/>
              </w:rPr>
              <w:t>primjenjuje osnovne izražajne mogućnosti likovnog jezika pri bilježenju sadržaja iz vlastite okoline digitalnom foto kamerom.</w:t>
            </w:r>
          </w:p>
        </w:tc>
        <w:tc>
          <w:tcPr>
            <w:tcW w:w="3249" w:type="dxa"/>
          </w:tcPr>
          <w:p w14:paraId="35AA3FF3" w14:textId="77777777" w:rsidR="00EC1229" w:rsidRPr="00EC1229" w:rsidRDefault="00EC1229" w:rsidP="00BB6AB5">
            <w:pPr>
              <w:rPr>
                <w:rFonts w:cstheme="minorHAnsi"/>
              </w:rPr>
            </w:pPr>
            <w:r w:rsidRPr="00EC1229">
              <w:rPr>
                <w:rFonts w:cstheme="minorHAnsi"/>
              </w:rPr>
              <w:t>Uz posredovanje učitelja, učenik primjenjuje osnovne izražajne mogućnosti likovnog jezika pri bilježenju sadržaja iz vlastite okoline digitalnom foto kamerom.</w:t>
            </w:r>
          </w:p>
        </w:tc>
        <w:tc>
          <w:tcPr>
            <w:tcW w:w="3249" w:type="dxa"/>
          </w:tcPr>
          <w:p w14:paraId="5F6418BB" w14:textId="77777777" w:rsidR="00EC1229" w:rsidRPr="00EC1229" w:rsidRDefault="00EC1229" w:rsidP="00BB6AB5">
            <w:pPr>
              <w:pStyle w:val="TableParagraph"/>
              <w:ind w:left="50" w:right="168"/>
              <w:rPr>
                <w:rFonts w:asciiTheme="minorHAnsi" w:eastAsiaTheme="minorHAnsi" w:hAnsiTheme="minorHAnsi" w:cstheme="minorHAnsi"/>
                <w:lang w:eastAsia="en-US"/>
              </w:rPr>
            </w:pPr>
            <w:r w:rsidRPr="00EC1229">
              <w:rPr>
                <w:rFonts w:asciiTheme="minorHAnsi" w:hAnsiTheme="minorHAnsi" w:cstheme="minorHAnsi"/>
              </w:rPr>
              <w:t>Uz posredovanje učitelja, učenik odabire i digitalnom foto kamerom bilježi sadržaje iz vlastite okoline koristeći izražajne mogućnosti likovnog</w:t>
            </w:r>
            <w:r w:rsidRPr="00EC122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1229">
              <w:rPr>
                <w:rFonts w:asciiTheme="minorHAnsi" w:hAnsiTheme="minorHAnsi" w:cstheme="minorHAnsi"/>
              </w:rPr>
              <w:t>jezika.</w:t>
            </w:r>
          </w:p>
        </w:tc>
        <w:tc>
          <w:tcPr>
            <w:tcW w:w="3249" w:type="dxa"/>
          </w:tcPr>
          <w:p w14:paraId="1E159467" w14:textId="77777777" w:rsidR="00EC1229" w:rsidRPr="00EC1229" w:rsidRDefault="00EC1229" w:rsidP="00BB6AB5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EC1229">
              <w:rPr>
                <w:rFonts w:cstheme="minorHAnsi"/>
              </w:rPr>
              <w:t>Učenik samostalno odabire i digitalnom foto kamerom bilježi sadržaje iz vlastite okoline koristeći izražajne mogućnosti likovnog</w:t>
            </w:r>
            <w:r w:rsidRPr="00EC1229">
              <w:rPr>
                <w:rFonts w:cstheme="minorHAnsi"/>
                <w:spacing w:val="-1"/>
              </w:rPr>
              <w:t xml:space="preserve"> </w:t>
            </w:r>
            <w:r w:rsidRPr="00EC1229">
              <w:rPr>
                <w:rFonts w:cstheme="minorHAnsi"/>
              </w:rPr>
              <w:t>jezika.</w:t>
            </w:r>
          </w:p>
        </w:tc>
      </w:tr>
      <w:tr w:rsidR="00EC1229" w14:paraId="23900D39" w14:textId="6E6E2338" w:rsidTr="00EC1229">
        <w:tc>
          <w:tcPr>
            <w:tcW w:w="3249" w:type="dxa"/>
            <w:shd w:val="clear" w:color="auto" w:fill="BDD6EE" w:themeFill="accent5" w:themeFillTint="66"/>
          </w:tcPr>
          <w:p w14:paraId="5ACEC75B" w14:textId="77777777" w:rsidR="00EC1229" w:rsidRDefault="00EC1229" w:rsidP="00EC1229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49C2DEAD" w14:textId="77777777" w:rsidR="00EC1229" w:rsidRDefault="00EC1229" w:rsidP="00EC1229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53E56CE9" w14:textId="77777777" w:rsidR="00EC1229" w:rsidRDefault="00EC1229" w:rsidP="00EC1229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EC1229" w14:paraId="0A0F03D8" w14:textId="3E662EBF" w:rsidTr="00EC1229">
        <w:tc>
          <w:tcPr>
            <w:tcW w:w="3249" w:type="dxa"/>
          </w:tcPr>
          <w:p w14:paraId="67B9DA58" w14:textId="77777777" w:rsidR="00EC1229" w:rsidRPr="00162C74" w:rsidRDefault="00EC1229" w:rsidP="00EC1229">
            <w:pPr>
              <w:rPr>
                <w:b/>
              </w:rPr>
            </w:pPr>
            <w:r w:rsidRPr="00162C74">
              <w:rPr>
                <w:b/>
              </w:rPr>
              <w:t>OŠ LK B.3.1.</w:t>
            </w:r>
          </w:p>
          <w:p w14:paraId="1586CBA6" w14:textId="5FFA5C66" w:rsidR="00EC1229" w:rsidRDefault="00EC1229" w:rsidP="00EC1229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 xml:space="preserve">Učenik povezuje likovno </w:t>
            </w:r>
            <w:r w:rsidRPr="00162C74">
              <w:t>i vizualno umjetnič</w:t>
            </w:r>
            <w:r>
              <w:t xml:space="preserve">ko djelo s osobnim </w:t>
            </w:r>
            <w:r w:rsidRPr="00162C74">
              <w:t>doživljajem, likovnim</w:t>
            </w:r>
            <w:r>
              <w:t xml:space="preserve"> jezikom i tematskim </w:t>
            </w:r>
            <w:r w:rsidRPr="00162C74">
              <w:t>sadržajem djela.</w:t>
            </w:r>
          </w:p>
        </w:tc>
        <w:tc>
          <w:tcPr>
            <w:tcW w:w="6498" w:type="dxa"/>
            <w:gridSpan w:val="2"/>
          </w:tcPr>
          <w:p w14:paraId="22B7AD9E" w14:textId="77777777" w:rsidR="00EC1229" w:rsidRDefault="00EC1229" w:rsidP="00EC1229">
            <w:r>
              <w:t>Učenik opisuje osobni doživljaj djela i povezuje ga s vlastitim osjećajima, iskustvom i mislima.</w:t>
            </w:r>
          </w:p>
          <w:p w14:paraId="7B8C43D6" w14:textId="77777777" w:rsidR="00EC1229" w:rsidRDefault="00EC1229" w:rsidP="00EC1229">
            <w:r>
              <w:t>Učenik opisuje:</w:t>
            </w:r>
          </w:p>
          <w:p w14:paraId="4F1366D9" w14:textId="77777777" w:rsidR="00EC1229" w:rsidRDefault="00EC1229" w:rsidP="00EC1229">
            <w:pPr>
              <w:pStyle w:val="ListParagraph"/>
              <w:numPr>
                <w:ilvl w:val="0"/>
                <w:numId w:val="7"/>
              </w:numPr>
            </w:pPr>
            <w:r>
              <w:t>materijale i postupke</w:t>
            </w:r>
          </w:p>
          <w:p w14:paraId="365D6148" w14:textId="77777777" w:rsidR="00EC1229" w:rsidRDefault="00EC1229" w:rsidP="00EC1229">
            <w:pPr>
              <w:pStyle w:val="ListParagraph"/>
              <w:numPr>
                <w:ilvl w:val="0"/>
                <w:numId w:val="7"/>
              </w:numPr>
            </w:pPr>
            <w:r>
              <w:t>likovne elemente i kompozicijska načela</w:t>
            </w:r>
          </w:p>
          <w:p w14:paraId="52386B60" w14:textId="3769E7D1" w:rsidR="00EC1229" w:rsidRDefault="00EC1229" w:rsidP="00EC1229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tematski sadržaj djela (motiv, teme, asocijacije).</w:t>
            </w:r>
          </w:p>
        </w:tc>
        <w:tc>
          <w:tcPr>
            <w:tcW w:w="3249" w:type="dxa"/>
          </w:tcPr>
          <w:p w14:paraId="597C211C" w14:textId="073345A8" w:rsidR="00EC1229" w:rsidRDefault="00EC1229" w:rsidP="00EC1229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Učenik upoznaje i istražuje djela i različite oblike izražavanja iz područja likovnih i vizualnih umjetnosti: crtež, slikarstvo, skulptura, grafika, vizualne komunikacije i dizajn (grafički, produkt), arhitektura i urbanizam, fotografija, film (igrani i animirani), strip, scenografija, kostimografija, lutkarstvo.</w:t>
            </w:r>
          </w:p>
        </w:tc>
      </w:tr>
      <w:tr w:rsidR="00EC1229" w14:paraId="648C4CC6" w14:textId="61B13137" w:rsidTr="00EC1229">
        <w:tc>
          <w:tcPr>
            <w:tcW w:w="12996" w:type="dxa"/>
            <w:gridSpan w:val="4"/>
            <w:shd w:val="clear" w:color="auto" w:fill="BDD6EE" w:themeFill="accent5" w:themeFillTint="66"/>
          </w:tcPr>
          <w:p w14:paraId="7D1332AF" w14:textId="77777777" w:rsidR="00EC1229" w:rsidRDefault="00EC1229" w:rsidP="00EC1229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EC1229" w14:paraId="6EC70FBD" w14:textId="77777777" w:rsidTr="00EC1229">
        <w:tc>
          <w:tcPr>
            <w:tcW w:w="3249" w:type="dxa"/>
            <w:shd w:val="clear" w:color="auto" w:fill="FFD966" w:themeFill="accent4" w:themeFillTint="99"/>
          </w:tcPr>
          <w:p w14:paraId="756A22AA" w14:textId="77777777" w:rsidR="00EC1229" w:rsidRDefault="00EC1229" w:rsidP="00EC1229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03C0D2B1" w14:textId="77777777" w:rsidR="00EC1229" w:rsidRDefault="00EC1229" w:rsidP="00EC1229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175F7864" w14:textId="77777777" w:rsidR="00EC1229" w:rsidRDefault="00EC1229" w:rsidP="00EC1229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449A4E9F" w14:textId="77777777" w:rsidR="00EC1229" w:rsidRDefault="00EC1229" w:rsidP="00EC1229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EC1229" w14:paraId="6FA1B96A" w14:textId="77777777" w:rsidTr="00EC1229">
        <w:tc>
          <w:tcPr>
            <w:tcW w:w="3249" w:type="dxa"/>
          </w:tcPr>
          <w:p w14:paraId="65B3A7AA" w14:textId="0B74AFE2" w:rsidR="00EC1229" w:rsidRPr="00EC1229" w:rsidRDefault="00EC1229" w:rsidP="00EC1229">
            <w:pPr>
              <w:rPr>
                <w:rFonts w:cstheme="minorHAnsi"/>
              </w:rPr>
            </w:pPr>
            <w:r w:rsidRPr="00EC1229">
              <w:rPr>
                <w:rFonts w:cstheme="minorHAnsi"/>
              </w:rPr>
              <w:lastRenderedPageBreak/>
              <w:t>Uz pomoć učitelja učenik opisuje povezuje osobni doživljaj, likovni jezik i tematski sadržaj djela u cjelinu.</w:t>
            </w:r>
          </w:p>
        </w:tc>
        <w:tc>
          <w:tcPr>
            <w:tcW w:w="3249" w:type="dxa"/>
          </w:tcPr>
          <w:p w14:paraId="38341513" w14:textId="168C392F" w:rsidR="00EC1229" w:rsidRPr="00EC1229" w:rsidRDefault="00EC1229" w:rsidP="00EC1229">
            <w:pPr>
              <w:rPr>
                <w:rFonts w:cstheme="minorHAnsi"/>
              </w:rPr>
            </w:pPr>
            <w:r w:rsidRPr="00EC1229">
              <w:rPr>
                <w:rFonts w:cstheme="minorHAnsi"/>
              </w:rPr>
              <w:t>Uz povremenu pomoć učitelja učenik opisuje veći broj detalja i karakteristika tematskih i likovnih ili vizualnih sadržaja (likovni jezik, materijali, primjeri iz okoline) stvarajući poveznice s osobnim iskustvom.</w:t>
            </w:r>
          </w:p>
        </w:tc>
        <w:tc>
          <w:tcPr>
            <w:tcW w:w="3249" w:type="dxa"/>
          </w:tcPr>
          <w:p w14:paraId="41195E75" w14:textId="1C7A8FE0" w:rsidR="00EC1229" w:rsidRPr="00EC1229" w:rsidRDefault="00EC1229" w:rsidP="00EC1229">
            <w:pPr>
              <w:pStyle w:val="TableParagraph"/>
              <w:ind w:left="50" w:right="168"/>
              <w:rPr>
                <w:rFonts w:asciiTheme="minorHAnsi" w:eastAsiaTheme="minorHAnsi" w:hAnsiTheme="minorHAnsi" w:cstheme="minorHAnsi"/>
                <w:lang w:eastAsia="en-US"/>
              </w:rPr>
            </w:pPr>
            <w:r w:rsidRPr="00EC1229">
              <w:rPr>
                <w:rFonts w:asciiTheme="minorHAnsi" w:hAnsiTheme="minorHAnsi" w:cstheme="minorHAnsi"/>
              </w:rPr>
              <w:t>Uz posredovanje učitelja, učenik opisuje tematske sadržaje povezujući ih s karakteristikama likovnih ili vizualnih sadržaja (likovni jezik, materijali, primjeri iz okoline) te s osobnim doživljajem.</w:t>
            </w:r>
          </w:p>
        </w:tc>
        <w:tc>
          <w:tcPr>
            <w:tcW w:w="3249" w:type="dxa"/>
          </w:tcPr>
          <w:p w14:paraId="24EE4903" w14:textId="77777777" w:rsidR="00EC1229" w:rsidRPr="00EC1229" w:rsidRDefault="00EC1229" w:rsidP="00EC1229">
            <w:pPr>
              <w:pStyle w:val="TableParagraph"/>
              <w:ind w:right="129"/>
              <w:rPr>
                <w:rFonts w:asciiTheme="minorHAnsi" w:hAnsiTheme="minorHAnsi" w:cstheme="minorHAnsi"/>
              </w:rPr>
            </w:pPr>
            <w:r w:rsidRPr="00EC1229">
              <w:rPr>
                <w:rFonts w:asciiTheme="minorHAnsi" w:hAnsiTheme="minorHAnsi" w:cstheme="minorHAnsi"/>
              </w:rPr>
              <w:t>Učenik samostalno opisuje tematske sadržaje povezujući ih s karakteristikama likovnih ili vizualnih sadržaja (likovni jezik, materijali, primjeri iz okoline) te s osobnim</w:t>
            </w:r>
          </w:p>
          <w:p w14:paraId="05497F35" w14:textId="6473BA40" w:rsidR="00EC1229" w:rsidRPr="00EC1229" w:rsidRDefault="00EC1229" w:rsidP="00EC1229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EC1229">
              <w:rPr>
                <w:rFonts w:cstheme="minorHAnsi"/>
              </w:rPr>
              <w:t>doživljajem.</w:t>
            </w:r>
          </w:p>
        </w:tc>
      </w:tr>
      <w:tr w:rsidR="00EC1229" w14:paraId="4C044580" w14:textId="5353EE10" w:rsidTr="00EC1229">
        <w:tc>
          <w:tcPr>
            <w:tcW w:w="3249" w:type="dxa"/>
            <w:shd w:val="clear" w:color="auto" w:fill="BDD6EE" w:themeFill="accent5" w:themeFillTint="66"/>
          </w:tcPr>
          <w:p w14:paraId="1AF5F9EB" w14:textId="77777777" w:rsidR="00EC1229" w:rsidRDefault="00EC1229" w:rsidP="00EC1229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69817859" w14:textId="77777777" w:rsidR="00EC1229" w:rsidRDefault="00EC1229" w:rsidP="00EC1229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26F2CF37" w14:textId="77777777" w:rsidR="00EC1229" w:rsidRDefault="00EC1229" w:rsidP="00EC1229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EC1229" w14:paraId="06CC7AEB" w14:textId="28945A1E" w:rsidTr="00EC1229">
        <w:tc>
          <w:tcPr>
            <w:tcW w:w="3249" w:type="dxa"/>
          </w:tcPr>
          <w:p w14:paraId="0791A0FC" w14:textId="77777777" w:rsidR="00EC1229" w:rsidRPr="003C3FA6" w:rsidRDefault="00EC1229" w:rsidP="00EC1229">
            <w:pPr>
              <w:rPr>
                <w:b/>
              </w:rPr>
            </w:pPr>
            <w:r w:rsidRPr="003C3FA6">
              <w:rPr>
                <w:b/>
              </w:rPr>
              <w:t>OŠ LK B.3.2.</w:t>
            </w:r>
          </w:p>
          <w:p w14:paraId="78D9A3C2" w14:textId="77777777" w:rsidR="00EC1229" w:rsidRPr="003C3FA6" w:rsidRDefault="00EC1229" w:rsidP="00EC1229">
            <w:r>
              <w:t xml:space="preserve">Učenik uspoređuje svoj likovni ili vizualni rad i radove drugih učenika te </w:t>
            </w:r>
            <w:r w:rsidRPr="003C3FA6">
              <w:t>opisuje vlastiti doživljaj</w:t>
            </w:r>
          </w:p>
          <w:p w14:paraId="0796F786" w14:textId="506C4B3E" w:rsidR="00EC1229" w:rsidRDefault="00EC1229" w:rsidP="00EC1229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3C3FA6">
              <w:t>stvaranja.</w:t>
            </w:r>
          </w:p>
        </w:tc>
        <w:tc>
          <w:tcPr>
            <w:tcW w:w="6498" w:type="dxa"/>
            <w:gridSpan w:val="2"/>
          </w:tcPr>
          <w:p w14:paraId="658F6B4E" w14:textId="77777777" w:rsidR="00EC1229" w:rsidRDefault="00EC1229" w:rsidP="00EC1229">
            <w:r w:rsidRPr="003C3FA6">
              <w:t xml:space="preserve">Učenik opisuje i uspoređuje likovne ili vizualne radove prema kriterijima: likovnog jezika, likovnih materijala, tehnika i/ili vizualnih medija, prikaza motiva te originalnosti i uloženog truda. </w:t>
            </w:r>
          </w:p>
          <w:p w14:paraId="4A146AC0" w14:textId="77777777" w:rsidR="00EC1229" w:rsidRDefault="00EC1229" w:rsidP="00EC1229">
            <w:r w:rsidRPr="003C3FA6">
              <w:t>Učenik prepoznaje poticaj,</w:t>
            </w:r>
            <w:r>
              <w:t xml:space="preserve"> osnovnu ideju/</w:t>
            </w:r>
            <w:r w:rsidRPr="003C3FA6">
              <w:t>poruku te način na koji je to izraženo u likovnom ili vizualnom radu. Učenik p</w:t>
            </w:r>
            <w:r>
              <w:t>repoznaje da je zadani likovni/</w:t>
            </w:r>
            <w:r w:rsidRPr="003C3FA6">
              <w:t xml:space="preserve">vizualni problem moguće riješiti na više (jednakovrijednih) načina. </w:t>
            </w:r>
          </w:p>
          <w:p w14:paraId="59C0AB3E" w14:textId="0C50124F" w:rsidR="00EC1229" w:rsidRPr="000553F0" w:rsidRDefault="00EC1229" w:rsidP="00EC1229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3C3FA6">
              <w:t>Učenik prepoznaje razinu osobnog zadovoljstva u stvaralačkom procesu.</w:t>
            </w:r>
          </w:p>
        </w:tc>
        <w:tc>
          <w:tcPr>
            <w:tcW w:w="3249" w:type="dxa"/>
          </w:tcPr>
          <w:p w14:paraId="4F7641F0" w14:textId="4C1805BD" w:rsidR="00EC1229" w:rsidRPr="00FC585C" w:rsidRDefault="00EC1229" w:rsidP="00EC1229">
            <w:pPr>
              <w:rPr>
                <w:rFonts w:ascii="Calibri" w:eastAsia="Calibri" w:hAnsi="Calibri" w:cs="Times New Roman"/>
                <w:lang w:eastAsia="hr-HR"/>
              </w:rPr>
            </w:pPr>
            <w:r w:rsidRPr="003C3FA6">
              <w:t>Sadržaji ishoda B.3.2. istovjetni su sadržajima ishoda A.3.1.</w:t>
            </w:r>
          </w:p>
        </w:tc>
      </w:tr>
      <w:tr w:rsidR="00EC1229" w14:paraId="6B1A4090" w14:textId="0A565EA6" w:rsidTr="00EC1229">
        <w:tc>
          <w:tcPr>
            <w:tcW w:w="12996" w:type="dxa"/>
            <w:gridSpan w:val="4"/>
            <w:shd w:val="clear" w:color="auto" w:fill="BDD6EE" w:themeFill="accent5" w:themeFillTint="66"/>
          </w:tcPr>
          <w:p w14:paraId="6D943DF8" w14:textId="77777777" w:rsidR="00EC1229" w:rsidRDefault="00EC1229" w:rsidP="00EC1229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EC1229" w14:paraId="199EB367" w14:textId="77777777" w:rsidTr="00EC1229">
        <w:tc>
          <w:tcPr>
            <w:tcW w:w="3249" w:type="dxa"/>
            <w:shd w:val="clear" w:color="auto" w:fill="FFD966" w:themeFill="accent4" w:themeFillTint="99"/>
          </w:tcPr>
          <w:p w14:paraId="692BBCAF" w14:textId="77777777" w:rsidR="00EC1229" w:rsidRDefault="00EC1229" w:rsidP="00EC1229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4DF286D3" w14:textId="77777777" w:rsidR="00EC1229" w:rsidRDefault="00EC1229" w:rsidP="00EC1229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6C2B3327" w14:textId="77777777" w:rsidR="00EC1229" w:rsidRDefault="00EC1229" w:rsidP="00EC1229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50564B97" w14:textId="77777777" w:rsidR="00EC1229" w:rsidRDefault="00EC1229" w:rsidP="00EC1229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EC1229" w14:paraId="3B63EC6A" w14:textId="77777777" w:rsidTr="00EC1229">
        <w:trPr>
          <w:trHeight w:val="598"/>
        </w:trPr>
        <w:tc>
          <w:tcPr>
            <w:tcW w:w="3249" w:type="dxa"/>
          </w:tcPr>
          <w:p w14:paraId="78553E32" w14:textId="104282A7" w:rsidR="00EC1229" w:rsidRPr="00EC1229" w:rsidRDefault="00EC1229" w:rsidP="00EC1229">
            <w:pPr>
              <w:rPr>
                <w:rFonts w:eastAsia="Calibri" w:cstheme="minorHAnsi"/>
              </w:rPr>
            </w:pPr>
            <w:r w:rsidRPr="00EC1229">
              <w:rPr>
                <w:rFonts w:cstheme="minorHAnsi"/>
              </w:rPr>
              <w:t xml:space="preserve">Uz pomoć učitelja, učenik opisuje vlastiti doživljaj stvaranja, opisuje svoj likovni ili vizualni rad i radove drugih učenika prepoznajući upotrebu likovnog jezika, likovnih </w:t>
            </w:r>
            <w:r w:rsidRPr="00EC1229">
              <w:t>materijala, prikaza motiva i izražene ideje</w:t>
            </w:r>
          </w:p>
        </w:tc>
        <w:tc>
          <w:tcPr>
            <w:tcW w:w="3249" w:type="dxa"/>
          </w:tcPr>
          <w:p w14:paraId="794004D0" w14:textId="34363FB1" w:rsidR="00EC1229" w:rsidRPr="00EC1229" w:rsidRDefault="00EC1229" w:rsidP="00EC1229">
            <w:pPr>
              <w:pStyle w:val="TableParagraph"/>
              <w:ind w:right="119"/>
              <w:rPr>
                <w:rFonts w:asciiTheme="minorHAnsi" w:eastAsia="Calibri" w:hAnsiTheme="minorHAnsi" w:cstheme="minorHAnsi"/>
                <w:b/>
                <w:bCs/>
              </w:rPr>
            </w:pPr>
            <w:r w:rsidRPr="00EC1229">
              <w:rPr>
                <w:rFonts w:asciiTheme="minorHAnsi" w:hAnsiTheme="minorHAnsi" w:cstheme="minorHAnsi"/>
              </w:rPr>
              <w:t>Uz podršku učitelja, učenik opisuje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C1229">
              <w:rPr>
                <w:rFonts w:asciiTheme="minorHAnsi" w:hAnsiTheme="minorHAnsi" w:cstheme="minorHAnsi"/>
              </w:rPr>
              <w:t>vlastiti doživljaj stvaranja, uspoređuje svoj likovni ili vizualni rad i radove drugih učenika prepoznajući upotrebu likovnog jezika, likovnih materijala, prikaza motiva i izražene ideje.</w:t>
            </w:r>
          </w:p>
        </w:tc>
        <w:tc>
          <w:tcPr>
            <w:tcW w:w="3249" w:type="dxa"/>
          </w:tcPr>
          <w:p w14:paraId="28059B1F" w14:textId="294618C3" w:rsidR="00EC1229" w:rsidRPr="00EC1229" w:rsidRDefault="00EC1229" w:rsidP="00EC1229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EC1229">
              <w:rPr>
                <w:rFonts w:cstheme="minorHAnsi"/>
              </w:rPr>
              <w:t xml:space="preserve">Učenik povremeno samostalno opisuje vlastiti doživljaj stvaranja, uspoređuje svoj likovni ili vizualni rad i radove drugih učenika prepoznajući </w:t>
            </w:r>
            <w:r w:rsidRPr="00EC1229">
              <w:t>upotrebu likovnog jezika, likovnih materijala, prikaza motiva i izražene ideje; prepoznaje različite mogućnosti rješavanja istog likovnog/vizualnog problema.</w:t>
            </w:r>
          </w:p>
        </w:tc>
        <w:tc>
          <w:tcPr>
            <w:tcW w:w="3249" w:type="dxa"/>
          </w:tcPr>
          <w:p w14:paraId="7A1CBBF7" w14:textId="69472179" w:rsidR="00EC1229" w:rsidRPr="00EC1229" w:rsidRDefault="00EC1229" w:rsidP="00EC1229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EC1229">
              <w:rPr>
                <w:rFonts w:cstheme="minorHAnsi"/>
              </w:rPr>
              <w:t xml:space="preserve">Učenik samostalno opisuje vlastiti doživljaj stvaranja, uspoređuje svoj likovni ili vizualni rad i radove drugih učenika prepoznajući </w:t>
            </w:r>
            <w:r w:rsidRPr="00EC1229">
              <w:t>upotrebu likovnog jezika, likovnih materijala, prikaza motiva i izražene ideje; prepoznaje različite mogućnosti rješavanja istog likovnog/vizualnog problema.</w:t>
            </w:r>
          </w:p>
        </w:tc>
      </w:tr>
      <w:tr w:rsidR="00EC1229" w14:paraId="5CE206DF" w14:textId="0D8F8F92" w:rsidTr="00EC1229">
        <w:tc>
          <w:tcPr>
            <w:tcW w:w="3249" w:type="dxa"/>
            <w:shd w:val="clear" w:color="auto" w:fill="BDD6EE" w:themeFill="accent5" w:themeFillTint="66"/>
          </w:tcPr>
          <w:p w14:paraId="60E37811" w14:textId="77777777" w:rsidR="00EC1229" w:rsidRDefault="00EC1229" w:rsidP="00EC1229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118218D8" w14:textId="77777777" w:rsidR="00EC1229" w:rsidRDefault="00EC1229" w:rsidP="00EC1229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46FFC2D4" w14:textId="77777777" w:rsidR="00EC1229" w:rsidRDefault="00EC1229" w:rsidP="00EC1229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EC1229" w14:paraId="0B61D038" w14:textId="6BF8645D" w:rsidTr="00EC1229">
        <w:tc>
          <w:tcPr>
            <w:tcW w:w="3249" w:type="dxa"/>
          </w:tcPr>
          <w:p w14:paraId="4FCF5E1E" w14:textId="77777777" w:rsidR="00EC1229" w:rsidRPr="003D0996" w:rsidRDefault="00EC1229" w:rsidP="00EC1229">
            <w:pPr>
              <w:ind w:right="-105"/>
              <w:rPr>
                <w:b/>
              </w:rPr>
            </w:pPr>
            <w:r w:rsidRPr="003D0996">
              <w:rPr>
                <w:b/>
              </w:rPr>
              <w:t>OŠ LK C.3.1.</w:t>
            </w:r>
          </w:p>
          <w:p w14:paraId="615A8F72" w14:textId="77777777" w:rsidR="00EC1229" w:rsidRPr="003D0996" w:rsidRDefault="00EC1229" w:rsidP="00EC1229">
            <w:pPr>
              <w:ind w:right="-105"/>
            </w:pPr>
            <w:r>
              <w:t xml:space="preserve">Učenik opisuje i u likovnom i vizualnom </w:t>
            </w:r>
            <w:r w:rsidRPr="003D0996">
              <w:t>radu interpretira kako</w:t>
            </w:r>
          </w:p>
          <w:p w14:paraId="20157A11" w14:textId="6A3DED7D" w:rsidR="00EC1229" w:rsidRDefault="00EC1229" w:rsidP="00EC1229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lastRenderedPageBreak/>
              <w:t xml:space="preserve">je oblikovanje vizualne okoline povezano s aktivnostima namjenama koje se u </w:t>
            </w:r>
            <w:r w:rsidRPr="003D0996">
              <w:t>njoj odvijaju.</w:t>
            </w:r>
          </w:p>
        </w:tc>
        <w:tc>
          <w:tcPr>
            <w:tcW w:w="6498" w:type="dxa"/>
            <w:gridSpan w:val="2"/>
          </w:tcPr>
          <w:p w14:paraId="64CCD5E2" w14:textId="77777777" w:rsidR="00EC1229" w:rsidRDefault="00EC1229" w:rsidP="00EC1229">
            <w:r w:rsidRPr="003D0996">
              <w:lastRenderedPageBreak/>
              <w:t>Likovnim i v</w:t>
            </w:r>
            <w:r>
              <w:t xml:space="preserve">izualnim izražavanjem učenik: </w:t>
            </w:r>
          </w:p>
          <w:p w14:paraId="76FA974E" w14:textId="77777777" w:rsidR="000C3BF4" w:rsidRDefault="00EC1229" w:rsidP="000C3BF4">
            <w:pPr>
              <w:pStyle w:val="ListParagraph"/>
              <w:numPr>
                <w:ilvl w:val="0"/>
                <w:numId w:val="8"/>
              </w:numPr>
            </w:pPr>
            <w:r w:rsidRPr="003D0996">
              <w:lastRenderedPageBreak/>
              <w:t xml:space="preserve">uočava na koji način prostornom organizacijom čovjek prilagođava svoj životni prostor prirodnom okruženju i svojim potrebama te </w:t>
            </w:r>
            <w:r>
              <w:t>izrađuje plan i maketu mjesta</w:t>
            </w:r>
          </w:p>
          <w:p w14:paraId="386F6D49" w14:textId="532D49A7" w:rsidR="00EC1229" w:rsidRDefault="00EC1229" w:rsidP="000C3BF4">
            <w:pPr>
              <w:pStyle w:val="ListParagraph"/>
              <w:numPr>
                <w:ilvl w:val="0"/>
                <w:numId w:val="8"/>
              </w:numPr>
            </w:pPr>
            <w:r w:rsidRPr="003D0996">
              <w:t>opisuje i u crtežu ili maketi varira oblik uporabnog predmeta vezanog uz n</w:t>
            </w:r>
            <w:r>
              <w:t>jegove svakodnevne aktivnosti</w:t>
            </w:r>
          </w:p>
          <w:p w14:paraId="288384C1" w14:textId="22BC22A4" w:rsidR="00EC1229" w:rsidRPr="000C3BF4" w:rsidRDefault="00EC1229" w:rsidP="00EC1229">
            <w:pPr>
              <w:pStyle w:val="ListParagraph"/>
              <w:numPr>
                <w:ilvl w:val="0"/>
                <w:numId w:val="8"/>
              </w:numPr>
            </w:pPr>
            <w:r w:rsidRPr="003D0996">
              <w:t>razlikuje različite tipove vizualnih znakova u okolini te oblikuje piktograme vezane uz svakodnevne aktivnosti.</w:t>
            </w:r>
          </w:p>
        </w:tc>
        <w:tc>
          <w:tcPr>
            <w:tcW w:w="3249" w:type="dxa"/>
          </w:tcPr>
          <w:p w14:paraId="06DA6D6F" w14:textId="77777777" w:rsidR="00EC1229" w:rsidRDefault="00EC1229" w:rsidP="00EC1229">
            <w:r>
              <w:lastRenderedPageBreak/>
              <w:t xml:space="preserve">Plan i maketa mjesta. </w:t>
            </w:r>
          </w:p>
          <w:p w14:paraId="04A4DF38" w14:textId="77777777" w:rsidR="00EC1229" w:rsidRDefault="00EC1229" w:rsidP="00EC1229">
            <w:r>
              <w:t>Tlocrt.</w:t>
            </w:r>
          </w:p>
          <w:p w14:paraId="588898FC" w14:textId="44141B0B" w:rsidR="00EC1229" w:rsidRPr="0074613F" w:rsidRDefault="00EC1229" w:rsidP="00EC1229">
            <w:pPr>
              <w:rPr>
                <w:rFonts w:ascii="Calibri" w:eastAsia="Calibri" w:hAnsi="Calibri" w:cs="Times New Roman"/>
                <w:sz w:val="28"/>
                <w:szCs w:val="28"/>
                <w:lang w:eastAsia="hr-HR"/>
              </w:rPr>
            </w:pPr>
            <w:r>
              <w:t>Zaštitni znak, piktogram.</w:t>
            </w:r>
          </w:p>
        </w:tc>
      </w:tr>
      <w:tr w:rsidR="00EC1229" w14:paraId="6B11A425" w14:textId="3602A1A9" w:rsidTr="00EC1229">
        <w:tc>
          <w:tcPr>
            <w:tcW w:w="12996" w:type="dxa"/>
            <w:gridSpan w:val="4"/>
            <w:shd w:val="clear" w:color="auto" w:fill="BDD6EE" w:themeFill="accent5" w:themeFillTint="66"/>
          </w:tcPr>
          <w:p w14:paraId="427DB18F" w14:textId="77777777" w:rsidR="00EC1229" w:rsidRDefault="00EC1229" w:rsidP="00EC1229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EC1229" w14:paraId="4E62F009" w14:textId="77777777" w:rsidTr="00EC1229">
        <w:tc>
          <w:tcPr>
            <w:tcW w:w="3249" w:type="dxa"/>
            <w:shd w:val="clear" w:color="auto" w:fill="FFD966" w:themeFill="accent4" w:themeFillTint="99"/>
          </w:tcPr>
          <w:p w14:paraId="1ED3208C" w14:textId="77777777" w:rsidR="00EC1229" w:rsidRDefault="00EC1229" w:rsidP="00EC1229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24944D23" w14:textId="77777777" w:rsidR="00EC1229" w:rsidRDefault="00EC1229" w:rsidP="00EC1229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68600CFB" w14:textId="77777777" w:rsidR="00EC1229" w:rsidRDefault="00EC1229" w:rsidP="00EC1229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47DEEE26" w14:textId="77777777" w:rsidR="00EC1229" w:rsidRDefault="00EC1229" w:rsidP="00EC1229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0D53F1" w14:paraId="31803BBF" w14:textId="214C3874" w:rsidTr="00AA76D3">
        <w:tc>
          <w:tcPr>
            <w:tcW w:w="3249" w:type="dxa"/>
          </w:tcPr>
          <w:p w14:paraId="67F4F041" w14:textId="480DBD87" w:rsidR="000D53F1" w:rsidRPr="000D53F1" w:rsidRDefault="000D53F1" w:rsidP="000D53F1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0D53F1">
              <w:rPr>
                <w:rFonts w:cstheme="minorHAnsi"/>
              </w:rPr>
              <w:t>Učenik uz posredovanje učitelja izrađuje plani/ili maketu mjesta; uočava i u likovnom ili vizualnom radu varira neke osobine uporabnih predmeta i vizualnih znakova; uz posredovanje učitelja oblikuje</w:t>
            </w:r>
            <w:r w:rsidRPr="000D53F1">
              <w:rPr>
                <w:rFonts w:cstheme="minorHAnsi"/>
                <w:spacing w:val="-2"/>
              </w:rPr>
              <w:t xml:space="preserve"> </w:t>
            </w:r>
            <w:r w:rsidRPr="000D53F1">
              <w:rPr>
                <w:rFonts w:cstheme="minorHAnsi"/>
              </w:rPr>
              <w:t>razumljive piktograme koristeći zadane elemente.</w:t>
            </w:r>
          </w:p>
        </w:tc>
        <w:tc>
          <w:tcPr>
            <w:tcW w:w="3249" w:type="dxa"/>
          </w:tcPr>
          <w:p w14:paraId="2F95FA7C" w14:textId="77777777" w:rsidR="000D53F1" w:rsidRPr="000D53F1" w:rsidRDefault="000D53F1" w:rsidP="000D53F1">
            <w:pPr>
              <w:pStyle w:val="TableParagraph"/>
              <w:ind w:right="111"/>
              <w:rPr>
                <w:rFonts w:asciiTheme="minorHAnsi" w:hAnsiTheme="minorHAnsi" w:cstheme="minorHAnsi"/>
              </w:rPr>
            </w:pPr>
            <w:r w:rsidRPr="000D53F1">
              <w:rPr>
                <w:rFonts w:asciiTheme="minorHAnsi" w:hAnsiTheme="minorHAnsi" w:cstheme="minorHAnsi"/>
              </w:rPr>
              <w:t>Učenik uz posredovanje učitelja izrađuje plani/ili maketu mjesta; uočava i u likovnom ili vizualnom radu varira različite osobine uporabnih predmeta</w:t>
            </w:r>
            <w:r w:rsidRPr="000D53F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D53F1">
              <w:rPr>
                <w:rFonts w:asciiTheme="minorHAnsi" w:hAnsiTheme="minorHAnsi" w:cstheme="minorHAnsi"/>
              </w:rPr>
              <w:t>i</w:t>
            </w:r>
          </w:p>
          <w:p w14:paraId="3AB1DD68" w14:textId="59BEDD4C" w:rsidR="000D53F1" w:rsidRPr="000D53F1" w:rsidRDefault="000D53F1" w:rsidP="000D53F1">
            <w:pPr>
              <w:pStyle w:val="TableParagraph"/>
              <w:ind w:right="325"/>
              <w:rPr>
                <w:rFonts w:asciiTheme="minorHAnsi" w:eastAsia="Times New Roman" w:hAnsiTheme="minorHAnsi" w:cstheme="minorHAnsi"/>
                <w:color w:val="231F20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Pr="000D53F1">
              <w:rPr>
                <w:rFonts w:asciiTheme="minorHAnsi" w:hAnsiTheme="minorHAnsi" w:cstheme="minorHAnsi"/>
              </w:rPr>
              <w:t>izualnih znakova; uz posredovanje učitelja oblikuje razumljive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D53F1">
              <w:rPr>
                <w:rFonts w:asciiTheme="minorHAnsi" w:hAnsiTheme="minorHAnsi" w:cstheme="minorHAnsi"/>
              </w:rPr>
              <w:t>piktograme.</w:t>
            </w:r>
          </w:p>
        </w:tc>
        <w:tc>
          <w:tcPr>
            <w:tcW w:w="3249" w:type="dxa"/>
          </w:tcPr>
          <w:p w14:paraId="5487B8EB" w14:textId="5057ABEE" w:rsidR="000D53F1" w:rsidRPr="000D53F1" w:rsidRDefault="000D53F1" w:rsidP="000D53F1">
            <w:pPr>
              <w:pStyle w:val="TableParagraph"/>
              <w:ind w:right="88"/>
              <w:rPr>
                <w:rFonts w:asciiTheme="minorHAnsi" w:eastAsia="Times New Roman" w:hAnsiTheme="minorHAnsi" w:cstheme="minorHAnsi"/>
                <w:color w:val="231F20"/>
              </w:rPr>
            </w:pPr>
            <w:r w:rsidRPr="000D53F1">
              <w:rPr>
                <w:rFonts w:asciiTheme="minorHAnsi" w:hAnsiTheme="minorHAnsi" w:cstheme="minorHAnsi"/>
              </w:rPr>
              <w:t>Učenik samostalno izrađuje plan i/ili maketu mjesta; uočava i u likovnom ili vizualnom radu varira različite osobine uporabnih predmeta i vizualnih znakova; samostalno oblikuje razumljive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D53F1">
              <w:rPr>
                <w:rFonts w:asciiTheme="minorHAnsi" w:hAnsiTheme="minorHAnsi" w:cstheme="minorHAnsi"/>
              </w:rPr>
              <w:t>piktograme.</w:t>
            </w:r>
          </w:p>
        </w:tc>
        <w:tc>
          <w:tcPr>
            <w:tcW w:w="3249" w:type="dxa"/>
          </w:tcPr>
          <w:p w14:paraId="5E4C55B0" w14:textId="4E6BA70C" w:rsidR="000D53F1" w:rsidRPr="000D53F1" w:rsidRDefault="000D53F1" w:rsidP="000D53F1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0D53F1">
              <w:rPr>
                <w:rFonts w:cstheme="minorHAnsi"/>
              </w:rPr>
              <w:t>Učenik samostalno izrađuje plani/ili maketu mjesta; uočava i u likovnom ili vizualnom radu na neuobičajen način varira različite osobine uporabnih predmeta i vizualnih znakova te</w:t>
            </w:r>
            <w:r w:rsidRPr="000D53F1">
              <w:rPr>
                <w:rFonts w:cstheme="minorHAnsi"/>
                <w:spacing w:val="-1"/>
              </w:rPr>
              <w:t xml:space="preserve"> </w:t>
            </w:r>
            <w:r w:rsidRPr="000D53F1">
              <w:rPr>
                <w:rFonts w:cstheme="minorHAnsi"/>
              </w:rPr>
              <w:t>samostalno oblikuje razumljive piktograme</w:t>
            </w:r>
            <w:r>
              <w:rPr>
                <w:rFonts w:cstheme="minorHAnsi"/>
              </w:rPr>
              <w:t>.</w:t>
            </w:r>
          </w:p>
        </w:tc>
      </w:tr>
      <w:tr w:rsidR="00EC1229" w14:paraId="14C50BF0" w14:textId="77777777" w:rsidTr="00BB6AB5">
        <w:tc>
          <w:tcPr>
            <w:tcW w:w="3249" w:type="dxa"/>
            <w:shd w:val="clear" w:color="auto" w:fill="BDD6EE" w:themeFill="accent5" w:themeFillTint="66"/>
          </w:tcPr>
          <w:p w14:paraId="440C626F" w14:textId="77777777" w:rsidR="00EC1229" w:rsidRDefault="00EC1229" w:rsidP="00BB6AB5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2A291E55" w14:textId="77777777" w:rsidR="00EC1229" w:rsidRDefault="00EC1229" w:rsidP="00BB6AB5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067D6CD6" w14:textId="77777777" w:rsidR="00EC1229" w:rsidRDefault="00EC1229" w:rsidP="00BB6AB5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EC1229" w:rsidRPr="0074613F" w14:paraId="57ABD4D0" w14:textId="77777777" w:rsidTr="00BB6AB5">
        <w:tc>
          <w:tcPr>
            <w:tcW w:w="3249" w:type="dxa"/>
          </w:tcPr>
          <w:p w14:paraId="138B9656" w14:textId="77777777" w:rsidR="00EC1229" w:rsidRPr="003D0996" w:rsidRDefault="00EC1229" w:rsidP="00EC1229">
            <w:pPr>
              <w:rPr>
                <w:b/>
              </w:rPr>
            </w:pPr>
            <w:r w:rsidRPr="003D0996">
              <w:rPr>
                <w:b/>
              </w:rPr>
              <w:t>OŠ LK C.3.2.</w:t>
            </w:r>
          </w:p>
          <w:p w14:paraId="6D130FFF" w14:textId="77777777" w:rsidR="00EC1229" w:rsidRPr="003D0996" w:rsidRDefault="00EC1229" w:rsidP="00EC1229">
            <w:r>
              <w:t xml:space="preserve">Učenik povezuje </w:t>
            </w:r>
            <w:r w:rsidRPr="003D0996">
              <w:t>umjetničko djelo</w:t>
            </w:r>
          </w:p>
          <w:p w14:paraId="1FC2CEB1" w14:textId="0F5990AB" w:rsidR="00EC1229" w:rsidRDefault="00EC1229" w:rsidP="00EC1229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 xml:space="preserve">s iskustvima iz svakodnevnog života te </w:t>
            </w:r>
            <w:r w:rsidRPr="003D0996">
              <w:t>društvenim kontekstom.</w:t>
            </w:r>
          </w:p>
        </w:tc>
        <w:tc>
          <w:tcPr>
            <w:tcW w:w="6498" w:type="dxa"/>
            <w:gridSpan w:val="2"/>
          </w:tcPr>
          <w:p w14:paraId="7A0F9A4D" w14:textId="77777777" w:rsidR="00EC1229" w:rsidRDefault="00EC1229" w:rsidP="00EC1229">
            <w:r>
              <w:t xml:space="preserve">Učenik povezuje vizualni ili likovni i tematski sadržaj određenog umjetničkog djela s iskustvom iz svakodnevnog života. </w:t>
            </w:r>
          </w:p>
          <w:p w14:paraId="439F864A" w14:textId="77777777" w:rsidR="00EC1229" w:rsidRDefault="00EC1229" w:rsidP="00EC1229">
            <w:r>
              <w:t xml:space="preserve">Učenik prepoznaje i imenuje različite sadržaje iz svoje okoline kao produkt likovnog ili vizualnog izražavanja (umjetničko djelo; spomenik). </w:t>
            </w:r>
          </w:p>
          <w:p w14:paraId="5B3B2701" w14:textId="59EFAAB6" w:rsidR="00EC1229" w:rsidRDefault="00EC1229" w:rsidP="00EC1229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Učenik opisuje djela kulturne i tradicijske baštine svog kraja te nalazi poveznice s društvenim kontekstom u kojem su nastala (način života, običaji).</w:t>
            </w:r>
          </w:p>
        </w:tc>
        <w:tc>
          <w:tcPr>
            <w:tcW w:w="3249" w:type="dxa"/>
          </w:tcPr>
          <w:p w14:paraId="0887AAB0" w14:textId="502FEFA2" w:rsidR="00EC1229" w:rsidRPr="0074613F" w:rsidRDefault="00EC1229" w:rsidP="00EC1229">
            <w:pPr>
              <w:rPr>
                <w:rFonts w:ascii="Calibri" w:eastAsia="Calibri" w:hAnsi="Calibri" w:cs="Times New Roman"/>
                <w:sz w:val="28"/>
                <w:szCs w:val="28"/>
                <w:lang w:eastAsia="hr-HR"/>
              </w:rPr>
            </w:pPr>
            <w:r>
              <w:t>Učenik navodi i opisuje konkretne primjere različitih oblika umjetničkog izražavanja, vrsta zanimanja, kulturno umjetničkih događanja, institucija i spomenika iz svog kraja s područja likovnih i vizualnih umjetnosti koje je posjetio i /ili upoznao (učitelj odabire od preporučenih sadržaja one koji su dostupni učenicima: muzej, galerija, izložba, radionica, kazalište).</w:t>
            </w:r>
          </w:p>
        </w:tc>
      </w:tr>
      <w:tr w:rsidR="00EC1229" w14:paraId="62310FF9" w14:textId="77777777" w:rsidTr="00BB6AB5">
        <w:tc>
          <w:tcPr>
            <w:tcW w:w="12996" w:type="dxa"/>
            <w:gridSpan w:val="4"/>
            <w:shd w:val="clear" w:color="auto" w:fill="BDD6EE" w:themeFill="accent5" w:themeFillTint="66"/>
          </w:tcPr>
          <w:p w14:paraId="76101636" w14:textId="77777777" w:rsidR="00EC1229" w:rsidRDefault="00EC1229" w:rsidP="00EC1229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EC1229" w14:paraId="6F0AB4F4" w14:textId="77777777" w:rsidTr="00BB6AB5">
        <w:tc>
          <w:tcPr>
            <w:tcW w:w="3249" w:type="dxa"/>
            <w:shd w:val="clear" w:color="auto" w:fill="FFD966" w:themeFill="accent4" w:themeFillTint="99"/>
          </w:tcPr>
          <w:p w14:paraId="0F3EB520" w14:textId="77777777" w:rsidR="00EC1229" w:rsidRDefault="00EC1229" w:rsidP="00EC1229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73B75527" w14:textId="77777777" w:rsidR="00EC1229" w:rsidRDefault="00EC1229" w:rsidP="00EC1229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5B4AB2C6" w14:textId="77777777" w:rsidR="00EC1229" w:rsidRDefault="00EC1229" w:rsidP="00EC1229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5BB94EA3" w14:textId="77777777" w:rsidR="00EC1229" w:rsidRDefault="00EC1229" w:rsidP="00EC1229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EC1229" w:rsidRPr="00FC585C" w14:paraId="384D2610" w14:textId="77777777" w:rsidTr="00BB6AB5">
        <w:tc>
          <w:tcPr>
            <w:tcW w:w="12996" w:type="dxa"/>
            <w:gridSpan w:val="4"/>
          </w:tcPr>
          <w:p w14:paraId="08CCEA82" w14:textId="4F3A3E3E" w:rsidR="00EC1229" w:rsidRPr="000D53F1" w:rsidRDefault="000D53F1" w:rsidP="00EC1229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0D53F1">
              <w:lastRenderedPageBreak/>
              <w:t>Učenik povezuje vizualni i likovni te tematski sadržaj umjetničkog djela s iskustvom iz svakodnevnog života te društvenim kontekstom; opisuje djela kulturne baštine iz različitih krajeva i kultura.</w:t>
            </w:r>
          </w:p>
        </w:tc>
      </w:tr>
    </w:tbl>
    <w:p w14:paraId="1CC81CFA" w14:textId="77777777" w:rsidR="00EC1229" w:rsidRDefault="00EC1229"/>
    <w:sectPr w:rsidR="00EC1229" w:rsidSect="005F25E4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FDAE6" w14:textId="77777777" w:rsidR="00F173C6" w:rsidRDefault="00F173C6">
      <w:pPr>
        <w:spacing w:after="0" w:line="240" w:lineRule="auto"/>
      </w:pPr>
      <w:r>
        <w:separator/>
      </w:r>
    </w:p>
  </w:endnote>
  <w:endnote w:type="continuationSeparator" w:id="0">
    <w:p w14:paraId="44EE3C9F" w14:textId="77777777" w:rsidR="00F173C6" w:rsidRDefault="00F17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A601D" w14:textId="514DE646" w:rsidR="009B76F9" w:rsidRDefault="009B76F9">
    <w:pPr>
      <w:pStyle w:val="Footer"/>
    </w:pPr>
    <w: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268AD" w14:textId="77777777" w:rsidR="00F173C6" w:rsidRDefault="00F173C6">
      <w:pPr>
        <w:spacing w:after="0" w:line="240" w:lineRule="auto"/>
      </w:pPr>
      <w:r>
        <w:separator/>
      </w:r>
    </w:p>
  </w:footnote>
  <w:footnote w:type="continuationSeparator" w:id="0">
    <w:p w14:paraId="621D0E13" w14:textId="77777777" w:rsidR="00F173C6" w:rsidRDefault="00F17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3428F" w14:textId="644830D2" w:rsidR="009B76F9" w:rsidRDefault="009B76F9" w:rsidP="009B76F9">
    <w:pPr>
      <w:spacing w:after="0" w:line="240" w:lineRule="auto"/>
      <w:jc w:val="center"/>
      <w:rPr>
        <w:rFonts w:ascii="Calibri" w:eastAsia="Calibri" w:hAnsi="Calibri" w:cs="Times New Roman"/>
        <w:b/>
        <w:bCs/>
        <w:sz w:val="28"/>
        <w:szCs w:val="28"/>
        <w:lang w:eastAsia="hr-HR"/>
      </w:rPr>
    </w:pPr>
    <w:r w:rsidRPr="00C5067B">
      <w:rPr>
        <w:rFonts w:ascii="Calibri" w:eastAsia="Calibri" w:hAnsi="Calibri" w:cs="Times New Roman"/>
        <w:b/>
        <w:bCs/>
        <w:sz w:val="28"/>
        <w:szCs w:val="28"/>
        <w:lang w:eastAsia="hr-HR"/>
      </w:rPr>
      <w:t>VREDNOVANJE USVOJENOSTI ODGOJNO-OBRAZOVNIH ISHODA</w:t>
    </w:r>
  </w:p>
  <w:p w14:paraId="4085DA68" w14:textId="381435E0" w:rsidR="003D13FD" w:rsidRPr="00C5067B" w:rsidRDefault="003D13FD" w:rsidP="009B76F9">
    <w:pPr>
      <w:spacing w:after="0" w:line="240" w:lineRule="auto"/>
      <w:jc w:val="center"/>
      <w:rPr>
        <w:rFonts w:ascii="Calibri" w:eastAsia="Calibri" w:hAnsi="Calibri" w:cs="Times New Roman"/>
        <w:b/>
        <w:bCs/>
        <w:sz w:val="28"/>
        <w:szCs w:val="28"/>
        <w:lang w:eastAsia="hr-HR"/>
      </w:rPr>
    </w:pPr>
    <w:r>
      <w:rPr>
        <w:rFonts w:ascii="Calibri" w:eastAsia="Calibri" w:hAnsi="Calibri" w:cs="Times New Roman"/>
        <w:b/>
        <w:bCs/>
        <w:sz w:val="28"/>
        <w:szCs w:val="28"/>
        <w:lang w:eastAsia="hr-HR"/>
      </w:rPr>
      <w:t>KRITERIJI VREDNOVANJA</w:t>
    </w:r>
  </w:p>
  <w:p w14:paraId="38BC3106" w14:textId="77777777" w:rsidR="009B76F9" w:rsidRDefault="009B76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D4754"/>
    <w:multiLevelType w:val="hybridMultilevel"/>
    <w:tmpl w:val="6F4655C2"/>
    <w:lvl w:ilvl="0" w:tplc="96B0831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57A0"/>
    <w:multiLevelType w:val="hybridMultilevel"/>
    <w:tmpl w:val="68C0F90E"/>
    <w:lvl w:ilvl="0" w:tplc="96B0831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296A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62AB2"/>
    <w:multiLevelType w:val="hybridMultilevel"/>
    <w:tmpl w:val="57E2F01A"/>
    <w:lvl w:ilvl="0" w:tplc="96B0831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A4483"/>
    <w:multiLevelType w:val="hybridMultilevel"/>
    <w:tmpl w:val="494A0BE6"/>
    <w:lvl w:ilvl="0" w:tplc="96B0831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C110A"/>
    <w:multiLevelType w:val="hybridMultilevel"/>
    <w:tmpl w:val="B414F0D2"/>
    <w:lvl w:ilvl="0" w:tplc="96B0831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55A52"/>
    <w:multiLevelType w:val="hybridMultilevel"/>
    <w:tmpl w:val="CA4EC6F6"/>
    <w:lvl w:ilvl="0" w:tplc="96B0831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E72A7"/>
    <w:multiLevelType w:val="hybridMultilevel"/>
    <w:tmpl w:val="68202E1C"/>
    <w:lvl w:ilvl="0" w:tplc="96B0831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C7D1A"/>
    <w:multiLevelType w:val="hybridMultilevel"/>
    <w:tmpl w:val="1D0807AC"/>
    <w:lvl w:ilvl="0" w:tplc="96B0831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B860BA4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9F"/>
    <w:rsid w:val="000551F0"/>
    <w:rsid w:val="000553F0"/>
    <w:rsid w:val="00095011"/>
    <w:rsid w:val="000A16F6"/>
    <w:rsid w:val="000C3BF4"/>
    <w:rsid w:val="000D53F1"/>
    <w:rsid w:val="0010245C"/>
    <w:rsid w:val="0019112E"/>
    <w:rsid w:val="001A4B7E"/>
    <w:rsid w:val="001B0596"/>
    <w:rsid w:val="00221315"/>
    <w:rsid w:val="002F4BBF"/>
    <w:rsid w:val="003D13FD"/>
    <w:rsid w:val="00422571"/>
    <w:rsid w:val="0045188A"/>
    <w:rsid w:val="004D089A"/>
    <w:rsid w:val="00501B52"/>
    <w:rsid w:val="00506E11"/>
    <w:rsid w:val="005120C0"/>
    <w:rsid w:val="005B1783"/>
    <w:rsid w:val="00680ADB"/>
    <w:rsid w:val="00686BAE"/>
    <w:rsid w:val="006A4DF7"/>
    <w:rsid w:val="006B5A9F"/>
    <w:rsid w:val="00733D61"/>
    <w:rsid w:val="0074613F"/>
    <w:rsid w:val="00765A6C"/>
    <w:rsid w:val="007915D4"/>
    <w:rsid w:val="0081426E"/>
    <w:rsid w:val="00834F9C"/>
    <w:rsid w:val="008751CE"/>
    <w:rsid w:val="008916C0"/>
    <w:rsid w:val="00920B4D"/>
    <w:rsid w:val="009B76F9"/>
    <w:rsid w:val="009B7E27"/>
    <w:rsid w:val="009E3D06"/>
    <w:rsid w:val="00A87A60"/>
    <w:rsid w:val="00AB1075"/>
    <w:rsid w:val="00B50A12"/>
    <w:rsid w:val="00BA3933"/>
    <w:rsid w:val="00BB1620"/>
    <w:rsid w:val="00BE18A7"/>
    <w:rsid w:val="00BE3793"/>
    <w:rsid w:val="00C04A2C"/>
    <w:rsid w:val="00C1086C"/>
    <w:rsid w:val="00C200CF"/>
    <w:rsid w:val="00C5067B"/>
    <w:rsid w:val="00CF6286"/>
    <w:rsid w:val="00D54F76"/>
    <w:rsid w:val="00DD352E"/>
    <w:rsid w:val="00E0241A"/>
    <w:rsid w:val="00E3695C"/>
    <w:rsid w:val="00EC1229"/>
    <w:rsid w:val="00F16D07"/>
    <w:rsid w:val="00F173C6"/>
    <w:rsid w:val="00F46914"/>
    <w:rsid w:val="00FC585C"/>
    <w:rsid w:val="00FD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FB2E"/>
  <w15:chartTrackingRefBased/>
  <w15:docId w15:val="{E14B7EE5-AFCF-4D91-818D-41CB976D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67B"/>
  </w:style>
  <w:style w:type="table" w:styleId="TableGrid">
    <w:name w:val="Table Grid"/>
    <w:basedOn w:val="TableNormal"/>
    <w:uiPriority w:val="39"/>
    <w:rsid w:val="00C50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B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6F9"/>
  </w:style>
  <w:style w:type="paragraph" w:customStyle="1" w:styleId="t-8">
    <w:name w:val="t-8"/>
    <w:basedOn w:val="Normal"/>
    <w:rsid w:val="00C04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50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FC585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A39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C35EC-80F5-4E66-BA2C-65CAC8E0F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1690</Words>
  <Characters>9634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Gordana Ivančić</cp:lastModifiedBy>
  <cp:revision>4</cp:revision>
  <dcterms:created xsi:type="dcterms:W3CDTF">2020-09-29T07:51:00Z</dcterms:created>
  <dcterms:modified xsi:type="dcterms:W3CDTF">2020-09-29T07:58:00Z</dcterms:modified>
</cp:coreProperties>
</file>