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64D" w:rsidRDefault="00B56BF4" w:rsidP="00D440A0">
      <w:pPr>
        <w:shd w:val="clear" w:color="auto" w:fill="F9F9F9"/>
        <w:spacing w:after="0" w:line="240" w:lineRule="auto"/>
      </w:pPr>
      <w:bookmarkStart w:id="0" w:name="_GoBack"/>
      <w:bookmarkEnd w:id="0"/>
      <w:r w:rsidRPr="00B56BF4">
        <w:rPr>
          <w:rFonts w:ascii="Times New Roman" w:hAnsi="Times New Roman" w:cs="Times New Roman"/>
          <w:i/>
        </w:rPr>
        <w:t>Prilog:</w:t>
      </w:r>
      <w:r w:rsidR="003A664D" w:rsidRPr="003A664D">
        <w:t xml:space="preserve"> </w:t>
      </w:r>
      <w:r w:rsidR="003A664D" w:rsidRPr="003A664D">
        <w:rPr>
          <w:b/>
        </w:rPr>
        <w:t>lista za procjenu umne mape</w:t>
      </w:r>
      <w:r w:rsidR="003A664D">
        <w:t xml:space="preserve"> </w:t>
      </w:r>
    </w:p>
    <w:p w:rsidR="003A664D" w:rsidRDefault="003A664D" w:rsidP="003A664D">
      <w:pPr>
        <w:spacing w:after="0" w:line="284" w:lineRule="auto"/>
        <w:ind w:left="360" w:right="155"/>
        <w:jc w:val="both"/>
        <w:rPr>
          <w:rFonts w:ascii="Times New Roman" w:eastAsia="Arial" w:hAnsi="Times New Roman" w:cs="Times New Roman"/>
          <w:i/>
        </w:rPr>
      </w:pPr>
      <w:r w:rsidRPr="003A664D">
        <w:rPr>
          <w:rFonts w:ascii="Times New Roman" w:hAnsi="Times New Roman" w:cs="Times New Roman"/>
          <w:i/>
        </w:rPr>
        <w:t xml:space="preserve">Nastavna cjelina: U Isusu Kristu upoznajemo pravoga Boga </w:t>
      </w:r>
      <w:r w:rsidRPr="003A664D">
        <w:rPr>
          <w:rFonts w:ascii="Times New Roman" w:eastAsia="Arial" w:hAnsi="Times New Roman" w:cs="Times New Roman"/>
          <w:i/>
        </w:rPr>
        <w:t xml:space="preserve"> </w:t>
      </w:r>
    </w:p>
    <w:p w:rsidR="003A664D" w:rsidRPr="003A664D" w:rsidRDefault="003A664D" w:rsidP="003A664D">
      <w:pPr>
        <w:spacing w:after="0" w:line="284" w:lineRule="auto"/>
        <w:ind w:right="155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</w:t>
      </w:r>
      <w:r w:rsidRPr="003A664D">
        <w:rPr>
          <w:rFonts w:ascii="Times New Roman" w:eastAsia="Arial" w:hAnsi="Times New Roman" w:cs="Times New Roman"/>
          <w:i/>
        </w:rPr>
        <w:t xml:space="preserve"> </w:t>
      </w:r>
      <w:r w:rsidRPr="003A664D">
        <w:rPr>
          <w:rFonts w:ascii="Times New Roman" w:hAnsi="Times New Roman" w:cs="Times New Roman"/>
          <w:i/>
        </w:rPr>
        <w:t xml:space="preserve">Nastavna jedinica: Tko je Isus Krist?  </w:t>
      </w:r>
    </w:p>
    <w:p w:rsidR="00E23EFE" w:rsidRPr="00B56BF4" w:rsidRDefault="00E23EFE">
      <w:pPr>
        <w:rPr>
          <w:rFonts w:ascii="Times New Roman" w:hAnsi="Times New Roman" w:cs="Times New Roman"/>
          <w:i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346"/>
        <w:gridCol w:w="2249"/>
        <w:gridCol w:w="2253"/>
        <w:gridCol w:w="2214"/>
      </w:tblGrid>
      <w:tr w:rsidR="003A664D" w:rsidRPr="00B56BF4" w:rsidTr="00087125">
        <w:tc>
          <w:tcPr>
            <w:tcW w:w="2265" w:type="dxa"/>
          </w:tcPr>
          <w:p w:rsidR="008D4BFE" w:rsidRPr="00B56BF4" w:rsidRDefault="003A664D" w:rsidP="00087125">
            <w:pPr>
              <w:spacing w:after="150"/>
              <w:rPr>
                <w:rFonts w:ascii="Times New Roman"/>
                <w:color w:val="333333"/>
                <w:sz w:val="20"/>
                <w:szCs w:val="20"/>
              </w:rPr>
            </w:pPr>
            <w:r>
              <w:rPr>
                <w:rFonts w:ascii="Times New Roman"/>
                <w:noProof/>
                <w:color w:val="333333"/>
                <w:sz w:val="20"/>
                <w:szCs w:val="20"/>
              </w:rPr>
              <w:drawing>
                <wp:inline distT="0" distB="0" distL="0" distR="0">
                  <wp:extent cx="1346200" cy="1206012"/>
                  <wp:effectExtent l="0" t="0" r="6350" b="0"/>
                  <wp:docPr id="4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djeca se pitaju1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2463" cy="12116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5" w:type="dxa"/>
          </w:tcPr>
          <w:p w:rsidR="00B56BF4" w:rsidRDefault="00B56BF4" w:rsidP="00087125">
            <w:pPr>
              <w:spacing w:after="150"/>
              <w:rPr>
                <w:rFonts w:ascii="Times New Roman"/>
                <w:b/>
                <w:color w:val="333333"/>
                <w:sz w:val="20"/>
                <w:szCs w:val="20"/>
              </w:rPr>
            </w:pPr>
          </w:p>
          <w:p w:rsidR="00B56BF4" w:rsidRDefault="00EB66D5" w:rsidP="00B56BF4">
            <w:pPr>
              <w:spacing w:after="150"/>
              <w:ind w:firstLine="708"/>
              <w:rPr>
                <w:rFonts w:ascii="Times New Roman"/>
                <w:b/>
                <w:color w:val="333333"/>
                <w:sz w:val="20"/>
                <w:szCs w:val="20"/>
              </w:rPr>
            </w:pPr>
            <w:r>
              <w:rPr>
                <w:rFonts w:ascii="Times New Roman"/>
                <w:b/>
                <w:noProof/>
                <w:color w:val="333333"/>
                <w:sz w:val="20"/>
                <w:szCs w:val="20"/>
              </w:rPr>
              <w:drawing>
                <wp:inline distT="0" distB="0" distL="0" distR="0" wp14:anchorId="7FE01785" wp14:editId="52F3422D">
                  <wp:extent cx="654152" cy="590400"/>
                  <wp:effectExtent l="0" t="0" r="0" b="635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majlić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4152" cy="590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D4BFE" w:rsidRPr="00B56BF4" w:rsidRDefault="004C2CAD" w:rsidP="00087125">
            <w:pPr>
              <w:spacing w:after="150"/>
              <w:rPr>
                <w:rFonts w:ascii="Times New Roman"/>
                <w:b/>
                <w:color w:val="333333"/>
                <w:sz w:val="20"/>
                <w:szCs w:val="20"/>
              </w:rPr>
            </w:pPr>
            <w:r w:rsidRPr="00B56BF4">
              <w:rPr>
                <w:rFonts w:ascii="Times New Roman"/>
                <w:b/>
                <w:color w:val="333333"/>
                <w:sz w:val="20"/>
                <w:szCs w:val="20"/>
              </w:rPr>
              <w:t xml:space="preserve">Ovaj  rad je izvrstan </w:t>
            </w:r>
            <w:r w:rsidR="008D4BFE" w:rsidRPr="00B56BF4">
              <w:rPr>
                <w:rFonts w:ascii="Times New Roman"/>
                <w:b/>
                <w:color w:val="333333"/>
                <w:sz w:val="20"/>
                <w:szCs w:val="20"/>
              </w:rPr>
              <w:t xml:space="preserve"> jer</w:t>
            </w:r>
          </w:p>
        </w:tc>
        <w:tc>
          <w:tcPr>
            <w:tcW w:w="2266" w:type="dxa"/>
          </w:tcPr>
          <w:p w:rsidR="00EB66D5" w:rsidRDefault="00EB66D5" w:rsidP="00087125">
            <w:pPr>
              <w:spacing w:after="150"/>
              <w:rPr>
                <w:rFonts w:ascii="Times New Roman"/>
                <w:b/>
                <w:color w:val="333333"/>
                <w:sz w:val="20"/>
                <w:szCs w:val="20"/>
              </w:rPr>
            </w:pPr>
          </w:p>
          <w:p w:rsidR="00EB66D5" w:rsidRDefault="003A664D" w:rsidP="00087125">
            <w:pPr>
              <w:spacing w:after="150"/>
              <w:rPr>
                <w:rFonts w:ascii="Times New Roman"/>
                <w:b/>
                <w:color w:val="333333"/>
                <w:sz w:val="20"/>
                <w:szCs w:val="20"/>
              </w:rPr>
            </w:pPr>
            <w:r>
              <w:rPr>
                <w:rFonts w:ascii="Times New Roman"/>
                <w:b/>
                <w:noProof/>
                <w:color w:val="333333"/>
                <w:sz w:val="20"/>
                <w:szCs w:val="20"/>
              </w:rPr>
              <w:drawing>
                <wp:inline distT="0" distB="0" distL="0" distR="0">
                  <wp:extent cx="1143000" cy="644953"/>
                  <wp:effectExtent l="0" t="0" r="0" b="3175"/>
                  <wp:docPr id="5" name="Slika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s.jpg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049" r="15195"/>
                          <a:stretch/>
                        </pic:blipFill>
                        <pic:spPr bwMode="auto">
                          <a:xfrm>
                            <a:off x="0" y="0"/>
                            <a:ext cx="1156059" cy="6523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EB66D5" w:rsidRDefault="00EB66D5" w:rsidP="00087125">
            <w:pPr>
              <w:spacing w:after="150"/>
              <w:rPr>
                <w:rFonts w:ascii="Times New Roman"/>
                <w:b/>
                <w:color w:val="333333"/>
                <w:sz w:val="20"/>
                <w:szCs w:val="20"/>
              </w:rPr>
            </w:pPr>
          </w:p>
          <w:p w:rsidR="008D4BFE" w:rsidRPr="00B56BF4" w:rsidRDefault="003A664D" w:rsidP="00087125">
            <w:pPr>
              <w:spacing w:after="150"/>
              <w:rPr>
                <w:rFonts w:ascii="Times New Roman"/>
                <w:b/>
                <w:color w:val="333333"/>
                <w:sz w:val="20"/>
                <w:szCs w:val="20"/>
              </w:rPr>
            </w:pPr>
            <w:r>
              <w:rPr>
                <w:rFonts w:ascii="Times New Roman"/>
                <w:b/>
                <w:color w:val="333333"/>
                <w:sz w:val="20"/>
                <w:szCs w:val="20"/>
              </w:rPr>
              <w:t>Na dobrom si putu ali molim te j</w:t>
            </w:r>
            <w:r w:rsidR="008D4BFE" w:rsidRPr="00B56BF4">
              <w:rPr>
                <w:rFonts w:ascii="Times New Roman"/>
                <w:b/>
                <w:color w:val="333333"/>
                <w:sz w:val="20"/>
                <w:szCs w:val="20"/>
              </w:rPr>
              <w:t>oš</w:t>
            </w:r>
            <w:r w:rsidR="004C2CAD" w:rsidRPr="00B56BF4">
              <w:rPr>
                <w:rFonts w:ascii="Times New Roman"/>
                <w:b/>
                <w:color w:val="333333"/>
                <w:sz w:val="20"/>
                <w:szCs w:val="20"/>
              </w:rPr>
              <w:t xml:space="preserve"> se</w:t>
            </w:r>
            <w:r w:rsidR="008D4BFE" w:rsidRPr="00B56BF4">
              <w:rPr>
                <w:rFonts w:ascii="Times New Roman"/>
                <w:b/>
                <w:color w:val="333333"/>
                <w:sz w:val="20"/>
                <w:szCs w:val="20"/>
              </w:rPr>
              <w:t xml:space="preserve"> malo potruditi</w:t>
            </w:r>
            <w:r w:rsidR="004C2CAD" w:rsidRPr="00B56BF4">
              <w:rPr>
                <w:rFonts w:ascii="Times New Roman"/>
                <w:b/>
                <w:color w:val="333333"/>
                <w:sz w:val="20"/>
                <w:szCs w:val="20"/>
              </w:rPr>
              <w:t xml:space="preserve"> jer</w:t>
            </w:r>
          </w:p>
        </w:tc>
        <w:tc>
          <w:tcPr>
            <w:tcW w:w="2266" w:type="dxa"/>
          </w:tcPr>
          <w:p w:rsidR="003A664D" w:rsidRDefault="003A664D" w:rsidP="00087125">
            <w:pPr>
              <w:spacing w:after="150"/>
              <w:rPr>
                <w:rFonts w:ascii="Times New Roman"/>
                <w:b/>
                <w:color w:val="333333"/>
                <w:sz w:val="20"/>
                <w:szCs w:val="20"/>
              </w:rPr>
            </w:pPr>
            <w:r>
              <w:rPr>
                <w:rFonts w:ascii="Times New Roman"/>
                <w:b/>
                <w:noProof/>
                <w:color w:val="333333"/>
                <w:sz w:val="20"/>
                <w:szCs w:val="20"/>
              </w:rPr>
              <w:drawing>
                <wp:inline distT="0" distB="0" distL="0" distR="0" wp14:anchorId="593E91BC" wp14:editId="5069CDE2">
                  <wp:extent cx="566059" cy="435600"/>
                  <wp:effectExtent l="0" t="0" r="5715" b="3175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majs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6059" cy="43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D4BFE" w:rsidRPr="00B56BF4" w:rsidRDefault="003A664D" w:rsidP="003A664D">
            <w:pPr>
              <w:spacing w:after="150"/>
              <w:rPr>
                <w:rFonts w:ascii="Times New Roman"/>
                <w:b/>
                <w:color w:val="333333"/>
                <w:sz w:val="20"/>
                <w:szCs w:val="20"/>
              </w:rPr>
            </w:pPr>
            <w:r>
              <w:rPr>
                <w:rFonts w:ascii="Times New Roman"/>
                <w:b/>
                <w:color w:val="333333"/>
                <w:sz w:val="20"/>
                <w:szCs w:val="20"/>
              </w:rPr>
              <w:t>Znam da se trudiš ali znam i da m</w:t>
            </w:r>
            <w:r w:rsidR="004C2CAD" w:rsidRPr="00B56BF4">
              <w:rPr>
                <w:rFonts w:ascii="Times New Roman"/>
                <w:b/>
                <w:color w:val="333333"/>
                <w:sz w:val="20"/>
                <w:szCs w:val="20"/>
              </w:rPr>
              <w:t>ožeš</w:t>
            </w:r>
            <w:r w:rsidR="008D4BFE" w:rsidRPr="00B56BF4">
              <w:rPr>
                <w:rFonts w:ascii="Times New Roman"/>
                <w:b/>
                <w:color w:val="333333"/>
                <w:sz w:val="20"/>
                <w:szCs w:val="20"/>
              </w:rPr>
              <w:t xml:space="preserve"> </w:t>
            </w:r>
            <w:r w:rsidR="004C2CAD" w:rsidRPr="00B56BF4">
              <w:rPr>
                <w:rFonts w:ascii="Times New Roman"/>
                <w:b/>
                <w:color w:val="333333"/>
                <w:sz w:val="20"/>
                <w:szCs w:val="20"/>
              </w:rPr>
              <w:t>to i bolje jer…</w:t>
            </w:r>
          </w:p>
        </w:tc>
      </w:tr>
      <w:tr w:rsidR="003A664D" w:rsidRPr="00B56BF4" w:rsidTr="00087125">
        <w:tc>
          <w:tcPr>
            <w:tcW w:w="2265" w:type="dxa"/>
          </w:tcPr>
          <w:p w:rsidR="008D4BFE" w:rsidRPr="00B56BF4" w:rsidRDefault="008D4BFE" w:rsidP="00087125">
            <w:pPr>
              <w:spacing w:after="150"/>
              <w:rPr>
                <w:rFonts w:ascii="Times New Roman"/>
                <w:b/>
                <w:color w:val="333333"/>
                <w:sz w:val="20"/>
                <w:szCs w:val="20"/>
              </w:rPr>
            </w:pPr>
            <w:r w:rsidRPr="00B56BF4">
              <w:rPr>
                <w:rFonts w:ascii="Times New Roman"/>
                <w:b/>
                <w:color w:val="333333"/>
                <w:sz w:val="20"/>
                <w:szCs w:val="20"/>
              </w:rPr>
              <w:t>IZGLED MAPE</w:t>
            </w:r>
          </w:p>
          <w:p w:rsidR="008D4BFE" w:rsidRPr="00B56BF4" w:rsidRDefault="003A664D" w:rsidP="00087125">
            <w:pPr>
              <w:spacing w:after="150"/>
              <w:rPr>
                <w:rFonts w:ascii="Times New Roman"/>
                <w:b/>
                <w:color w:val="333333"/>
                <w:sz w:val="20"/>
                <w:szCs w:val="20"/>
              </w:rPr>
            </w:pPr>
            <w:r w:rsidRPr="00B56BF4">
              <w:rPr>
                <w:rFonts w:ascii="Times New Roman"/>
                <w:noProof/>
                <w:color w:val="333333"/>
                <w:sz w:val="20"/>
                <w:szCs w:val="20"/>
              </w:rPr>
              <w:drawing>
                <wp:inline distT="0" distB="0" distL="0" distR="0" wp14:anchorId="69909DD0" wp14:editId="6C031A17">
                  <wp:extent cx="746723" cy="586800"/>
                  <wp:effectExtent l="0" t="0" r="0" b="3810"/>
                  <wp:docPr id="1" name="Slika 1" descr="Slikovni rezultat za tablica za analizu umne map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likovni rezultat za tablica za analizu umne map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723" cy="58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5" w:type="dxa"/>
          </w:tcPr>
          <w:p w:rsidR="008D4BFE" w:rsidRPr="00B56BF4" w:rsidRDefault="002B780F" w:rsidP="00087125">
            <w:pPr>
              <w:spacing w:after="150"/>
              <w:rPr>
                <w:rFonts w:ascii="Times New Roman"/>
                <w:color w:val="333333"/>
                <w:sz w:val="20"/>
                <w:szCs w:val="20"/>
              </w:rPr>
            </w:pPr>
            <w:r w:rsidRPr="00B56BF4">
              <w:rPr>
                <w:rFonts w:ascii="Times New Roman"/>
                <w:color w:val="333333"/>
                <w:sz w:val="20"/>
                <w:szCs w:val="20"/>
              </w:rPr>
              <w:t xml:space="preserve">Istaknut je </w:t>
            </w:r>
            <w:r w:rsidR="008D4BFE" w:rsidRPr="00B56BF4">
              <w:rPr>
                <w:rFonts w:ascii="Times New Roman"/>
                <w:color w:val="333333"/>
                <w:sz w:val="20"/>
                <w:szCs w:val="20"/>
              </w:rPr>
              <w:t>ključni pojam</w:t>
            </w:r>
          </w:p>
          <w:p w:rsidR="002B780F" w:rsidRPr="00B56BF4" w:rsidRDefault="002B780F" w:rsidP="00087125">
            <w:pPr>
              <w:spacing w:after="150"/>
              <w:rPr>
                <w:rFonts w:ascii="Times New Roman"/>
                <w:color w:val="333333"/>
                <w:sz w:val="20"/>
                <w:szCs w:val="20"/>
              </w:rPr>
            </w:pPr>
            <w:r w:rsidRPr="00B56BF4">
              <w:rPr>
                <w:rFonts w:ascii="Times New Roman"/>
                <w:color w:val="333333"/>
                <w:sz w:val="20"/>
                <w:szCs w:val="20"/>
              </w:rPr>
              <w:t>Grane su logički i pregledno postavljene</w:t>
            </w:r>
          </w:p>
          <w:p w:rsidR="002B780F" w:rsidRPr="00B56BF4" w:rsidRDefault="004C2CAD" w:rsidP="00087125">
            <w:pPr>
              <w:spacing w:after="150"/>
              <w:rPr>
                <w:rFonts w:ascii="Times New Roman"/>
                <w:color w:val="333333"/>
                <w:sz w:val="20"/>
                <w:szCs w:val="20"/>
              </w:rPr>
            </w:pPr>
            <w:r w:rsidRPr="00B56BF4">
              <w:rPr>
                <w:rFonts w:ascii="Times New Roman"/>
                <w:color w:val="333333"/>
                <w:sz w:val="20"/>
                <w:szCs w:val="20"/>
              </w:rPr>
              <w:t>Korištene su različite boje</w:t>
            </w:r>
          </w:p>
          <w:p w:rsidR="008D4BFE" w:rsidRPr="00B56BF4" w:rsidRDefault="002B780F" w:rsidP="00087125">
            <w:pPr>
              <w:spacing w:after="150"/>
              <w:rPr>
                <w:rFonts w:ascii="Times New Roman"/>
                <w:color w:val="333333"/>
                <w:sz w:val="20"/>
                <w:szCs w:val="20"/>
              </w:rPr>
            </w:pPr>
            <w:r w:rsidRPr="00B56BF4">
              <w:rPr>
                <w:rFonts w:ascii="Times New Roman"/>
                <w:color w:val="333333"/>
                <w:sz w:val="20"/>
                <w:szCs w:val="20"/>
              </w:rPr>
              <w:t>K</w:t>
            </w:r>
            <w:r w:rsidR="008D4BFE" w:rsidRPr="00B56BF4">
              <w:rPr>
                <w:rFonts w:ascii="Times New Roman"/>
                <w:color w:val="333333"/>
                <w:sz w:val="20"/>
                <w:szCs w:val="20"/>
              </w:rPr>
              <w:t xml:space="preserve">orišteni različiti simboli </w:t>
            </w:r>
            <w:r w:rsidRPr="00B56BF4">
              <w:rPr>
                <w:rFonts w:ascii="Times New Roman"/>
                <w:color w:val="333333"/>
                <w:sz w:val="20"/>
                <w:szCs w:val="20"/>
              </w:rPr>
              <w:t>i slike</w:t>
            </w:r>
          </w:p>
        </w:tc>
        <w:tc>
          <w:tcPr>
            <w:tcW w:w="2266" w:type="dxa"/>
          </w:tcPr>
          <w:p w:rsidR="008D4BFE" w:rsidRPr="00B56BF4" w:rsidRDefault="008D4BFE" w:rsidP="00087125">
            <w:pPr>
              <w:spacing w:after="150"/>
              <w:rPr>
                <w:rFonts w:ascii="Times New Roman"/>
                <w:color w:val="333333"/>
                <w:sz w:val="20"/>
                <w:szCs w:val="20"/>
              </w:rPr>
            </w:pPr>
            <w:r w:rsidRPr="00B56BF4">
              <w:rPr>
                <w:rFonts w:ascii="Times New Roman"/>
                <w:color w:val="333333"/>
                <w:sz w:val="20"/>
                <w:szCs w:val="20"/>
              </w:rPr>
              <w:t>U središtu je ključni pojam</w:t>
            </w:r>
          </w:p>
          <w:p w:rsidR="008D4BFE" w:rsidRPr="00B56BF4" w:rsidRDefault="008D4BFE" w:rsidP="00087125">
            <w:pPr>
              <w:spacing w:after="150"/>
              <w:rPr>
                <w:rFonts w:ascii="Times New Roman"/>
                <w:color w:val="333333"/>
                <w:sz w:val="20"/>
                <w:szCs w:val="20"/>
              </w:rPr>
            </w:pPr>
            <w:r w:rsidRPr="00B56BF4">
              <w:rPr>
                <w:rFonts w:ascii="Times New Roman"/>
                <w:color w:val="333333"/>
                <w:sz w:val="20"/>
                <w:szCs w:val="20"/>
              </w:rPr>
              <w:t>Grane nisu jasno i pregledno raspod</w:t>
            </w:r>
            <w:r w:rsidR="00B56BF4" w:rsidRPr="00B56BF4">
              <w:rPr>
                <w:rFonts w:ascii="Times New Roman"/>
                <w:color w:val="333333"/>
                <w:sz w:val="20"/>
                <w:szCs w:val="20"/>
              </w:rPr>
              <w:t>i</w:t>
            </w:r>
            <w:r w:rsidRPr="00B56BF4">
              <w:rPr>
                <w:rFonts w:ascii="Times New Roman"/>
                <w:color w:val="333333"/>
                <w:sz w:val="20"/>
                <w:szCs w:val="20"/>
              </w:rPr>
              <w:t>jeljene</w:t>
            </w:r>
          </w:p>
          <w:p w:rsidR="004C2CAD" w:rsidRPr="00B56BF4" w:rsidRDefault="00B56BF4" w:rsidP="00087125">
            <w:pPr>
              <w:spacing w:after="150"/>
              <w:rPr>
                <w:rFonts w:ascii="Times New Roman"/>
                <w:color w:val="333333"/>
                <w:sz w:val="20"/>
                <w:szCs w:val="20"/>
              </w:rPr>
            </w:pPr>
            <w:r w:rsidRPr="00B56BF4">
              <w:rPr>
                <w:rFonts w:ascii="Times New Roman"/>
                <w:color w:val="333333"/>
                <w:sz w:val="20"/>
                <w:szCs w:val="20"/>
              </w:rPr>
              <w:t>Možeš koristiti još boja</w:t>
            </w:r>
          </w:p>
          <w:p w:rsidR="008D4BFE" w:rsidRPr="00B56BF4" w:rsidRDefault="008D4BFE" w:rsidP="00087125">
            <w:pPr>
              <w:spacing w:after="150"/>
              <w:rPr>
                <w:rFonts w:ascii="Times New Roman"/>
                <w:color w:val="333333"/>
                <w:sz w:val="20"/>
                <w:szCs w:val="20"/>
              </w:rPr>
            </w:pPr>
            <w:r w:rsidRPr="00B56BF4">
              <w:rPr>
                <w:rFonts w:ascii="Times New Roman"/>
                <w:color w:val="333333"/>
                <w:sz w:val="20"/>
                <w:szCs w:val="20"/>
              </w:rPr>
              <w:t>Samo ponegdje dodan simbol</w:t>
            </w:r>
          </w:p>
        </w:tc>
        <w:tc>
          <w:tcPr>
            <w:tcW w:w="2266" w:type="dxa"/>
          </w:tcPr>
          <w:p w:rsidR="002B780F" w:rsidRPr="00B56BF4" w:rsidRDefault="002B780F" w:rsidP="00087125">
            <w:pPr>
              <w:spacing w:after="150"/>
              <w:rPr>
                <w:rFonts w:ascii="Times New Roman"/>
                <w:color w:val="333333"/>
                <w:sz w:val="20"/>
                <w:szCs w:val="20"/>
              </w:rPr>
            </w:pPr>
            <w:r w:rsidRPr="00B56BF4">
              <w:rPr>
                <w:rFonts w:ascii="Times New Roman"/>
                <w:color w:val="333333"/>
                <w:sz w:val="20"/>
                <w:szCs w:val="20"/>
              </w:rPr>
              <w:t>Nema simbola i slika</w:t>
            </w:r>
          </w:p>
          <w:p w:rsidR="002B780F" w:rsidRPr="00B56BF4" w:rsidRDefault="002B780F" w:rsidP="00087125">
            <w:pPr>
              <w:spacing w:after="150"/>
              <w:rPr>
                <w:rFonts w:ascii="Times New Roman"/>
                <w:color w:val="333333"/>
                <w:sz w:val="20"/>
                <w:szCs w:val="20"/>
              </w:rPr>
            </w:pPr>
          </w:p>
          <w:p w:rsidR="008D4BFE" w:rsidRPr="00B56BF4" w:rsidRDefault="008D4BFE" w:rsidP="00087125">
            <w:pPr>
              <w:spacing w:after="150"/>
              <w:rPr>
                <w:rFonts w:ascii="Times New Roman"/>
                <w:color w:val="333333"/>
                <w:sz w:val="20"/>
                <w:szCs w:val="20"/>
              </w:rPr>
            </w:pPr>
            <w:r w:rsidRPr="00B56BF4">
              <w:rPr>
                <w:rFonts w:ascii="Times New Roman"/>
                <w:color w:val="333333"/>
                <w:sz w:val="20"/>
                <w:szCs w:val="20"/>
              </w:rPr>
              <w:t>Nije napravljena u boji,</w:t>
            </w:r>
          </w:p>
          <w:p w:rsidR="008D4BFE" w:rsidRPr="00B56BF4" w:rsidRDefault="008D4BFE" w:rsidP="00087125">
            <w:pPr>
              <w:spacing w:after="150"/>
              <w:rPr>
                <w:rFonts w:ascii="Times New Roman"/>
                <w:color w:val="333333"/>
                <w:sz w:val="20"/>
                <w:szCs w:val="20"/>
              </w:rPr>
            </w:pPr>
            <w:r w:rsidRPr="00B56BF4">
              <w:rPr>
                <w:rFonts w:ascii="Times New Roman"/>
                <w:color w:val="333333"/>
                <w:sz w:val="20"/>
                <w:szCs w:val="20"/>
              </w:rPr>
              <w:t>Broj grana (pojmova) vrlo štur</w:t>
            </w:r>
          </w:p>
        </w:tc>
      </w:tr>
      <w:tr w:rsidR="003A664D" w:rsidRPr="00B56BF4" w:rsidTr="00087125">
        <w:tc>
          <w:tcPr>
            <w:tcW w:w="2265" w:type="dxa"/>
          </w:tcPr>
          <w:p w:rsidR="008D4BFE" w:rsidRPr="00B56BF4" w:rsidRDefault="00B56BF4" w:rsidP="00087125">
            <w:pPr>
              <w:spacing w:after="150"/>
              <w:rPr>
                <w:rFonts w:ascii="Times New Roman"/>
                <w:b/>
                <w:color w:val="333333"/>
                <w:sz w:val="20"/>
                <w:szCs w:val="20"/>
              </w:rPr>
            </w:pPr>
            <w:r w:rsidRPr="00B56BF4">
              <w:rPr>
                <w:rFonts w:ascii="Times New Roman"/>
                <w:b/>
                <w:color w:val="333333"/>
                <w:sz w:val="20"/>
                <w:szCs w:val="20"/>
              </w:rPr>
              <w:t>SADRŽAJ</w:t>
            </w:r>
          </w:p>
        </w:tc>
        <w:tc>
          <w:tcPr>
            <w:tcW w:w="2265" w:type="dxa"/>
          </w:tcPr>
          <w:p w:rsidR="008D4BFE" w:rsidRPr="00B56BF4" w:rsidRDefault="008D4BFE" w:rsidP="00087125">
            <w:pPr>
              <w:spacing w:after="150"/>
              <w:rPr>
                <w:rFonts w:ascii="Times New Roman"/>
                <w:color w:val="333333"/>
                <w:sz w:val="20"/>
                <w:szCs w:val="20"/>
              </w:rPr>
            </w:pPr>
            <w:r w:rsidRPr="00B56BF4">
              <w:rPr>
                <w:rFonts w:ascii="Times New Roman"/>
                <w:color w:val="333333"/>
                <w:sz w:val="20"/>
                <w:szCs w:val="20"/>
              </w:rPr>
              <w:t>U središtu je najvažniji pojam</w:t>
            </w:r>
          </w:p>
          <w:p w:rsidR="002B780F" w:rsidRPr="00B56BF4" w:rsidRDefault="002B780F" w:rsidP="00087125">
            <w:pPr>
              <w:spacing w:after="150"/>
              <w:rPr>
                <w:rFonts w:ascii="Times New Roman"/>
                <w:color w:val="333333"/>
                <w:sz w:val="20"/>
                <w:szCs w:val="20"/>
              </w:rPr>
            </w:pPr>
            <w:r w:rsidRPr="00B56BF4">
              <w:rPr>
                <w:rFonts w:ascii="Times New Roman"/>
                <w:color w:val="333333"/>
                <w:sz w:val="20"/>
                <w:szCs w:val="20"/>
              </w:rPr>
              <w:t>Slike i simboli u skladu s tekstom</w:t>
            </w:r>
          </w:p>
          <w:p w:rsidR="008D4BFE" w:rsidRPr="00B56BF4" w:rsidRDefault="008D4BFE" w:rsidP="00087125">
            <w:pPr>
              <w:spacing w:after="150"/>
              <w:rPr>
                <w:rFonts w:ascii="Times New Roman"/>
                <w:color w:val="333333"/>
                <w:sz w:val="20"/>
                <w:szCs w:val="20"/>
              </w:rPr>
            </w:pPr>
            <w:r w:rsidRPr="00B56BF4">
              <w:rPr>
                <w:rFonts w:ascii="Times New Roman"/>
                <w:color w:val="333333"/>
                <w:sz w:val="20"/>
                <w:szCs w:val="20"/>
              </w:rPr>
              <w:t>Riječi koje se nalaze na glavnim linijama jesu ključne riječi koje opisuju središnji pojam.</w:t>
            </w:r>
          </w:p>
          <w:p w:rsidR="008D4BFE" w:rsidRPr="00B56BF4" w:rsidRDefault="008D4BFE" w:rsidP="00087125">
            <w:pPr>
              <w:spacing w:after="150"/>
              <w:rPr>
                <w:rFonts w:ascii="Times New Roman"/>
                <w:color w:val="333333"/>
                <w:sz w:val="20"/>
                <w:szCs w:val="20"/>
              </w:rPr>
            </w:pPr>
          </w:p>
          <w:p w:rsidR="008D4BFE" w:rsidRPr="00B56BF4" w:rsidRDefault="008D4BFE" w:rsidP="00087125">
            <w:pPr>
              <w:spacing w:after="150"/>
              <w:rPr>
                <w:rFonts w:ascii="Times New Roman"/>
                <w:color w:val="333333"/>
                <w:sz w:val="20"/>
                <w:szCs w:val="20"/>
              </w:rPr>
            </w:pPr>
            <w:r w:rsidRPr="00B56BF4">
              <w:rPr>
                <w:rFonts w:ascii="Times New Roman"/>
                <w:color w:val="333333"/>
                <w:sz w:val="20"/>
                <w:szCs w:val="20"/>
              </w:rPr>
              <w:t>Svaka ključna rije</w:t>
            </w:r>
            <w:r w:rsidR="004C2CAD" w:rsidRPr="00B56BF4">
              <w:rPr>
                <w:rFonts w:ascii="Times New Roman"/>
                <w:color w:val="333333"/>
                <w:sz w:val="20"/>
                <w:szCs w:val="20"/>
              </w:rPr>
              <w:t xml:space="preserve">č opisana riječju ili odgovarajućim simbolom </w:t>
            </w:r>
          </w:p>
          <w:p w:rsidR="004C2CAD" w:rsidRPr="00B56BF4" w:rsidRDefault="004C2CAD" w:rsidP="00087125">
            <w:pPr>
              <w:spacing w:after="150"/>
              <w:rPr>
                <w:rFonts w:ascii="Times New Roman"/>
                <w:color w:val="333333"/>
                <w:sz w:val="20"/>
                <w:szCs w:val="20"/>
              </w:rPr>
            </w:pPr>
            <w:r w:rsidRPr="00B56BF4">
              <w:rPr>
                <w:rFonts w:ascii="Times New Roman"/>
                <w:color w:val="333333"/>
                <w:sz w:val="20"/>
                <w:szCs w:val="20"/>
              </w:rPr>
              <w:t>Mogu učiti pomoću ove umne mape</w:t>
            </w:r>
          </w:p>
          <w:p w:rsidR="008D4BFE" w:rsidRPr="00B56BF4" w:rsidRDefault="008D4BFE" w:rsidP="00087125">
            <w:pPr>
              <w:spacing w:after="150"/>
              <w:rPr>
                <w:rFonts w:ascii="Times New Roman"/>
                <w:color w:val="333333"/>
                <w:sz w:val="20"/>
                <w:szCs w:val="20"/>
              </w:rPr>
            </w:pPr>
          </w:p>
        </w:tc>
        <w:tc>
          <w:tcPr>
            <w:tcW w:w="2266" w:type="dxa"/>
          </w:tcPr>
          <w:p w:rsidR="008D4BFE" w:rsidRPr="00B56BF4" w:rsidRDefault="008D4BFE" w:rsidP="00087125">
            <w:pPr>
              <w:spacing w:after="150"/>
              <w:rPr>
                <w:rFonts w:ascii="Times New Roman"/>
                <w:color w:val="333333"/>
                <w:sz w:val="20"/>
                <w:szCs w:val="20"/>
              </w:rPr>
            </w:pPr>
            <w:r w:rsidRPr="00B56BF4">
              <w:rPr>
                <w:rFonts w:ascii="Times New Roman"/>
                <w:color w:val="333333"/>
                <w:sz w:val="20"/>
                <w:szCs w:val="20"/>
              </w:rPr>
              <w:t>U središtu je k</w:t>
            </w:r>
            <w:r w:rsidR="00B56BF4" w:rsidRPr="00B56BF4">
              <w:rPr>
                <w:rFonts w:ascii="Times New Roman"/>
                <w:color w:val="333333"/>
                <w:sz w:val="20"/>
                <w:szCs w:val="20"/>
              </w:rPr>
              <w:t>ljučna riječ, ali nedovoljno istaknuta</w:t>
            </w:r>
          </w:p>
          <w:p w:rsidR="002B780F" w:rsidRPr="00B56BF4" w:rsidRDefault="004C2CAD" w:rsidP="002B780F">
            <w:pPr>
              <w:spacing w:after="150"/>
              <w:rPr>
                <w:rFonts w:ascii="Times New Roman"/>
                <w:color w:val="333333"/>
                <w:sz w:val="20"/>
                <w:szCs w:val="20"/>
              </w:rPr>
            </w:pPr>
            <w:r w:rsidRPr="00B56BF4">
              <w:rPr>
                <w:rFonts w:ascii="Times New Roman"/>
                <w:color w:val="333333"/>
                <w:sz w:val="20"/>
                <w:szCs w:val="20"/>
              </w:rPr>
              <w:t>Slike i simboli su samo djelomično</w:t>
            </w:r>
            <w:r w:rsidR="002B780F" w:rsidRPr="00B56BF4">
              <w:rPr>
                <w:rFonts w:ascii="Times New Roman"/>
                <w:color w:val="333333"/>
                <w:sz w:val="20"/>
                <w:szCs w:val="20"/>
              </w:rPr>
              <w:t xml:space="preserve"> u skladu s tekstom</w:t>
            </w:r>
          </w:p>
          <w:p w:rsidR="002B780F" w:rsidRPr="00B56BF4" w:rsidRDefault="002B780F" w:rsidP="00087125">
            <w:pPr>
              <w:spacing w:after="150"/>
              <w:rPr>
                <w:rFonts w:ascii="Times New Roman"/>
                <w:color w:val="333333"/>
                <w:sz w:val="20"/>
                <w:szCs w:val="20"/>
              </w:rPr>
            </w:pPr>
          </w:p>
          <w:p w:rsidR="008D4BFE" w:rsidRPr="00B56BF4" w:rsidRDefault="008D4BFE" w:rsidP="00087125">
            <w:pPr>
              <w:spacing w:after="150"/>
              <w:rPr>
                <w:rFonts w:ascii="Times New Roman"/>
                <w:color w:val="333333"/>
                <w:sz w:val="20"/>
                <w:szCs w:val="20"/>
              </w:rPr>
            </w:pPr>
            <w:r w:rsidRPr="00B56BF4">
              <w:rPr>
                <w:rFonts w:ascii="Times New Roman"/>
                <w:color w:val="333333"/>
                <w:sz w:val="20"/>
                <w:szCs w:val="20"/>
              </w:rPr>
              <w:t>Riječi na glavnim granama nisu sve ključne, već ima i manje važnih pojmova</w:t>
            </w:r>
          </w:p>
          <w:p w:rsidR="008D4BFE" w:rsidRPr="00B56BF4" w:rsidRDefault="008D4BFE" w:rsidP="00087125">
            <w:pPr>
              <w:spacing w:after="150"/>
              <w:rPr>
                <w:rFonts w:ascii="Times New Roman"/>
                <w:color w:val="333333"/>
                <w:sz w:val="20"/>
                <w:szCs w:val="20"/>
              </w:rPr>
            </w:pPr>
          </w:p>
          <w:p w:rsidR="008D4BFE" w:rsidRPr="00B56BF4" w:rsidRDefault="008D4BFE" w:rsidP="00087125">
            <w:pPr>
              <w:spacing w:after="150"/>
              <w:rPr>
                <w:rFonts w:ascii="Times New Roman"/>
                <w:color w:val="333333"/>
                <w:sz w:val="20"/>
                <w:szCs w:val="20"/>
              </w:rPr>
            </w:pPr>
            <w:r w:rsidRPr="00B56BF4">
              <w:rPr>
                <w:rFonts w:ascii="Times New Roman"/>
                <w:color w:val="333333"/>
                <w:sz w:val="20"/>
                <w:szCs w:val="20"/>
              </w:rPr>
              <w:t>Nisu sve ključne riječi dodatno objašnjene (nisu sve grane razgranate)</w:t>
            </w:r>
          </w:p>
        </w:tc>
        <w:tc>
          <w:tcPr>
            <w:tcW w:w="2266" w:type="dxa"/>
          </w:tcPr>
          <w:p w:rsidR="004C2CAD" w:rsidRPr="00B56BF4" w:rsidRDefault="008D4BFE" w:rsidP="004C2CAD">
            <w:pPr>
              <w:spacing w:after="150"/>
              <w:rPr>
                <w:rFonts w:ascii="Times New Roman"/>
                <w:color w:val="333333"/>
                <w:sz w:val="20"/>
                <w:szCs w:val="20"/>
              </w:rPr>
            </w:pPr>
            <w:r w:rsidRPr="00B56BF4">
              <w:rPr>
                <w:rFonts w:ascii="Times New Roman"/>
                <w:color w:val="333333"/>
                <w:sz w:val="20"/>
                <w:szCs w:val="20"/>
              </w:rPr>
              <w:t>Središnji pojam nije u središtu ili se ne može odrediti koji je središnji pojam (više jednako istaknutih)</w:t>
            </w:r>
          </w:p>
          <w:p w:rsidR="004C2CAD" w:rsidRPr="00B56BF4" w:rsidRDefault="004C2CAD" w:rsidP="004C2CAD">
            <w:pPr>
              <w:spacing w:after="150"/>
              <w:rPr>
                <w:rFonts w:ascii="Times New Roman"/>
                <w:color w:val="333333"/>
                <w:sz w:val="20"/>
                <w:szCs w:val="20"/>
              </w:rPr>
            </w:pPr>
            <w:r w:rsidRPr="00B56BF4">
              <w:rPr>
                <w:rFonts w:ascii="Times New Roman"/>
                <w:color w:val="333333"/>
                <w:sz w:val="20"/>
                <w:szCs w:val="20"/>
              </w:rPr>
              <w:t xml:space="preserve"> Slike i simboli nisu u skladu s tekstom</w:t>
            </w:r>
          </w:p>
          <w:p w:rsidR="008D4BFE" w:rsidRPr="00B56BF4" w:rsidRDefault="008D4BFE" w:rsidP="00087125">
            <w:pPr>
              <w:spacing w:after="150"/>
              <w:rPr>
                <w:rFonts w:ascii="Times New Roman"/>
                <w:color w:val="333333"/>
                <w:sz w:val="20"/>
                <w:szCs w:val="20"/>
              </w:rPr>
            </w:pPr>
          </w:p>
          <w:p w:rsidR="004C2CAD" w:rsidRPr="00B56BF4" w:rsidRDefault="004C2CAD" w:rsidP="00087125">
            <w:pPr>
              <w:spacing w:after="150"/>
              <w:rPr>
                <w:rFonts w:ascii="Times New Roman"/>
                <w:color w:val="333333"/>
                <w:sz w:val="20"/>
                <w:szCs w:val="20"/>
              </w:rPr>
            </w:pPr>
          </w:p>
          <w:p w:rsidR="008D4BFE" w:rsidRPr="00B56BF4" w:rsidRDefault="008D4BFE" w:rsidP="00087125">
            <w:pPr>
              <w:spacing w:after="150"/>
              <w:rPr>
                <w:rFonts w:ascii="Times New Roman"/>
                <w:color w:val="333333"/>
                <w:sz w:val="20"/>
                <w:szCs w:val="20"/>
              </w:rPr>
            </w:pPr>
            <w:r w:rsidRPr="00B56BF4">
              <w:rPr>
                <w:rFonts w:ascii="Times New Roman"/>
                <w:color w:val="333333"/>
                <w:sz w:val="20"/>
                <w:szCs w:val="20"/>
              </w:rPr>
              <w:t>Riječi ne objašnjavaju središnji pojam.</w:t>
            </w:r>
          </w:p>
          <w:p w:rsidR="008D4BFE" w:rsidRPr="00B56BF4" w:rsidRDefault="008D4BFE" w:rsidP="00087125">
            <w:pPr>
              <w:spacing w:after="150"/>
              <w:rPr>
                <w:rFonts w:ascii="Times New Roman"/>
                <w:color w:val="333333"/>
                <w:sz w:val="20"/>
                <w:szCs w:val="20"/>
              </w:rPr>
            </w:pPr>
            <w:r w:rsidRPr="00B56BF4">
              <w:rPr>
                <w:rFonts w:ascii="Times New Roman"/>
                <w:color w:val="333333"/>
                <w:sz w:val="20"/>
                <w:szCs w:val="20"/>
              </w:rPr>
              <w:t>Pojmovi nisu dodatno „razgranati“, objašnjeni</w:t>
            </w:r>
          </w:p>
          <w:p w:rsidR="00B56BF4" w:rsidRPr="00B56BF4" w:rsidRDefault="00B56BF4" w:rsidP="00087125">
            <w:pPr>
              <w:spacing w:after="150"/>
              <w:rPr>
                <w:rFonts w:ascii="Times New Roman"/>
                <w:color w:val="333333"/>
                <w:sz w:val="20"/>
                <w:szCs w:val="20"/>
              </w:rPr>
            </w:pPr>
            <w:r w:rsidRPr="00B56BF4">
              <w:rPr>
                <w:rFonts w:ascii="Times New Roman"/>
                <w:color w:val="333333"/>
                <w:sz w:val="20"/>
                <w:szCs w:val="20"/>
              </w:rPr>
              <w:t>Umna mapa ne obuhvaća zadanu temu u cijelosti</w:t>
            </w:r>
          </w:p>
        </w:tc>
      </w:tr>
    </w:tbl>
    <w:p w:rsidR="00E23EFE" w:rsidRPr="00B56BF4" w:rsidRDefault="00E23EFE">
      <w:pPr>
        <w:rPr>
          <w:rFonts w:ascii="Times New Roman" w:hAnsi="Times New Roman" w:cs="Times New Roman"/>
        </w:rPr>
      </w:pPr>
    </w:p>
    <w:p w:rsidR="00E23EFE" w:rsidRPr="00B56BF4" w:rsidRDefault="00E23EFE" w:rsidP="00E23EFE">
      <w:pPr>
        <w:rPr>
          <w:rFonts w:ascii="Times New Roman" w:hAnsi="Times New Roman" w:cs="Times New Roman"/>
        </w:rPr>
      </w:pPr>
    </w:p>
    <w:p w:rsidR="00FE7654" w:rsidRPr="00B56BF4" w:rsidRDefault="00E23EFE" w:rsidP="00E23EFE">
      <w:pPr>
        <w:tabs>
          <w:tab w:val="left" w:pos="5370"/>
        </w:tabs>
        <w:rPr>
          <w:rFonts w:ascii="Times New Roman" w:hAnsi="Times New Roman" w:cs="Times New Roman"/>
        </w:rPr>
      </w:pPr>
      <w:r w:rsidRPr="00B56BF4">
        <w:rPr>
          <w:rFonts w:ascii="Times New Roman" w:hAnsi="Times New Roman" w:cs="Times New Roman"/>
        </w:rPr>
        <w:tab/>
      </w:r>
    </w:p>
    <w:p w:rsidR="00E23EFE" w:rsidRPr="00B56BF4" w:rsidRDefault="00E23EFE" w:rsidP="00E23EFE">
      <w:pPr>
        <w:tabs>
          <w:tab w:val="left" w:pos="5370"/>
        </w:tabs>
        <w:rPr>
          <w:rFonts w:ascii="Times New Roman" w:hAnsi="Times New Roman" w:cs="Times New Roman"/>
        </w:rPr>
      </w:pPr>
    </w:p>
    <w:sectPr w:rsidR="00E23EFE" w:rsidRPr="00B56B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002EF"/>
    <w:multiLevelType w:val="hybridMultilevel"/>
    <w:tmpl w:val="FB907688"/>
    <w:lvl w:ilvl="0" w:tplc="E350279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A641B9"/>
    <w:multiLevelType w:val="multilevel"/>
    <w:tmpl w:val="370C23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693DB0"/>
    <w:multiLevelType w:val="multilevel"/>
    <w:tmpl w:val="9894E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8C62638"/>
    <w:multiLevelType w:val="hybridMultilevel"/>
    <w:tmpl w:val="D6063E52"/>
    <w:lvl w:ilvl="0" w:tplc="21F64900">
      <w:start w:val="1"/>
      <w:numFmt w:val="bullet"/>
      <w:lvlText w:val="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B883888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6FABA22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6AA94C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6CC03F6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C1A2C64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10CFA9A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9E807D6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12522C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B8F"/>
    <w:rsid w:val="000C2C88"/>
    <w:rsid w:val="002B780F"/>
    <w:rsid w:val="003A664D"/>
    <w:rsid w:val="003F7506"/>
    <w:rsid w:val="004B6290"/>
    <w:rsid w:val="004C2CAD"/>
    <w:rsid w:val="00541218"/>
    <w:rsid w:val="008D4BFE"/>
    <w:rsid w:val="00986CC4"/>
    <w:rsid w:val="00B56BF4"/>
    <w:rsid w:val="00BF1FE5"/>
    <w:rsid w:val="00D21AC3"/>
    <w:rsid w:val="00D37711"/>
    <w:rsid w:val="00D440A0"/>
    <w:rsid w:val="00E23EFE"/>
    <w:rsid w:val="00EB66D5"/>
    <w:rsid w:val="00F33009"/>
    <w:rsid w:val="00F75B8F"/>
    <w:rsid w:val="00FE7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F45AB"/>
  <w15:docId w15:val="{FCC15E29-7F79-49AF-9945-31C4ADE2C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FE7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23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23EFE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39"/>
    <w:rsid w:val="00E23EFE"/>
    <w:pPr>
      <w:spacing w:after="0" w:line="240" w:lineRule="auto"/>
    </w:pPr>
    <w:rPr>
      <w:rFonts w:eastAsia="Times New Roman" w:hAnsi="Times New Roman" w:cs="Times New Roman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5412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04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3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2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1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68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36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8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Marica</cp:lastModifiedBy>
  <cp:revision>2</cp:revision>
  <dcterms:created xsi:type="dcterms:W3CDTF">2019-04-07T19:37:00Z</dcterms:created>
  <dcterms:modified xsi:type="dcterms:W3CDTF">2019-04-07T19:37:00Z</dcterms:modified>
</cp:coreProperties>
</file>